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26D0D576">
            <wp:simplePos x="0" y="0"/>
            <wp:positionH relativeFrom="page">
              <wp:posOffset>245908</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079512FE"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1D2FFE">
        <w:rPr>
          <w:rFonts w:ascii="Arial" w:hAnsi="Arial"/>
          <w:b/>
          <w:bCs/>
        </w:rPr>
        <w:t>December 13</w:t>
      </w:r>
      <w:r w:rsidR="007F2C36">
        <w:rPr>
          <w:rFonts w:ascii="Arial" w:hAnsi="Arial"/>
          <w:b/>
          <w:bCs/>
        </w:rPr>
        <w:t>, 2023</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7E6726CC"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4E33C3">
        <w:rPr>
          <w:rFonts w:ascii="Arial" w:hAnsi="Arial"/>
          <w:b/>
          <w:sz w:val="24"/>
        </w:rPr>
        <w:t xml:space="preserve">Academy of the City </w:t>
      </w:r>
      <w:r w:rsidR="008430F0">
        <w:rPr>
          <w:rFonts w:ascii="Arial" w:hAnsi="Arial"/>
          <w:b/>
          <w:sz w:val="24"/>
        </w:rPr>
        <w:t>Charter School</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624B8FCC"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approval of a five-year, full-term charter renewal for A</w:t>
      </w:r>
      <w:r w:rsidR="004E33C3">
        <w:rPr>
          <w:rFonts w:ascii="Arial" w:hAnsi="Arial"/>
          <w:sz w:val="24"/>
          <w:szCs w:val="24"/>
        </w:rPr>
        <w:t>cademy of the City</w:t>
      </w:r>
      <w:r w:rsidR="00900295">
        <w:rPr>
          <w:rFonts w:ascii="Arial" w:hAnsi="Arial"/>
          <w:sz w:val="24"/>
          <w:szCs w:val="24"/>
        </w:rPr>
        <w:t xml:space="preserve"> Charter School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485C6AA9"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126686">
        <w:rPr>
          <w:rFonts w:ascii="Arial" w:hAnsi="Arial"/>
        </w:rPr>
        <w:t>A</w:t>
      </w:r>
      <w:r w:rsidR="008E664B">
        <w:rPr>
          <w:rFonts w:ascii="Arial" w:hAnsi="Arial"/>
        </w:rPr>
        <w:t>cademy of the City</w:t>
      </w:r>
      <w:r>
        <w:rPr>
          <w:rFonts w:ascii="Arial" w:hAnsi="Arial"/>
        </w:rPr>
        <w:t xml:space="preserve"> Charter School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44705717"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that the Education Corporation’s application for charter renewal be, and hereby is, approved for a full term through and including </w:t>
      </w:r>
      <w:r w:rsidR="00904A0D" w:rsidRPr="00AC4C48">
        <w:rPr>
          <w:rFonts w:ascii="Arial" w:hAnsi="Arial"/>
          <w:sz w:val="24"/>
          <w:szCs w:val="24"/>
        </w:rPr>
        <w:t>July 31</w:t>
      </w:r>
      <w:r w:rsidRPr="00AC4C48">
        <w:rPr>
          <w:rFonts w:ascii="Arial" w:hAnsi="Arial"/>
          <w:sz w:val="24"/>
          <w:szCs w:val="24"/>
        </w:rPr>
        <w:t>, 202</w:t>
      </w:r>
      <w:r w:rsidR="008E664B">
        <w:rPr>
          <w:rFonts w:ascii="Arial" w:hAnsi="Arial"/>
          <w:sz w:val="24"/>
          <w:szCs w:val="24"/>
        </w:rPr>
        <w:t>9</w:t>
      </w:r>
      <w:r w:rsidR="00904A0D" w:rsidRPr="00AC4C48">
        <w:rPr>
          <w:rFonts w:ascii="Arial" w:hAnsi="Arial"/>
          <w:sz w:val="24"/>
          <w:szCs w:val="24"/>
        </w:rPr>
        <w:t>; and,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2C268ECE" w14:textId="534B444D"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sidR="00331DDB">
        <w:rPr>
          <w:rFonts w:ascii="Arial" w:hAnsi="Arial" w:cs="Arial"/>
        </w:rPr>
        <w:t xml:space="preserve"> </w:t>
      </w:r>
      <w:r w:rsidRPr="00E9412F">
        <w:rPr>
          <w:rFonts w:ascii="Arial" w:hAnsi="Arial" w:cs="Arial"/>
        </w:rPr>
        <w:t xml:space="preserve">1) the </w:t>
      </w:r>
      <w:r w:rsidR="00C148EC">
        <w:rPr>
          <w:rFonts w:ascii="Arial" w:hAnsi="Arial" w:cs="Arial"/>
        </w:rPr>
        <w:t>Education Corporation’s school</w:t>
      </w:r>
      <w:r>
        <w:rPr>
          <w:rFonts w:ascii="Arial" w:hAnsi="Arial" w:cs="Arial"/>
        </w:rPr>
        <w:t>, as described in the application for</w:t>
      </w:r>
      <w:r w:rsidR="00506341">
        <w:rPr>
          <w:rFonts w:ascii="Arial" w:hAnsi="Arial" w:cs="Arial"/>
        </w:rPr>
        <w:t xml:space="preserve"> charter</w:t>
      </w:r>
      <w:r>
        <w:rPr>
          <w:rFonts w:ascii="Arial" w:hAnsi="Arial" w:cs="Arial"/>
        </w:rPr>
        <w:t xml:space="preserve"> renewal</w:t>
      </w:r>
      <w:r w:rsidR="009A455D">
        <w:rPr>
          <w:rFonts w:ascii="Arial" w:hAnsi="Arial" w:cs="Arial"/>
        </w:rPr>
        <w:t>,</w:t>
      </w:r>
      <w:r>
        <w:rPr>
          <w:rFonts w:ascii="Arial" w:hAnsi="Arial" w:cs="Arial"/>
        </w:rPr>
        <w:t xml:space="preserve">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w:t>
      </w:r>
      <w:r w:rsidR="00506341">
        <w:rPr>
          <w:rFonts w:ascii="Arial" w:hAnsi="Arial" w:cs="Arial"/>
        </w:rPr>
        <w:t>s</w:t>
      </w:r>
      <w:r>
        <w:rPr>
          <w:rFonts w:ascii="Arial" w:hAnsi="Arial" w:cs="Arial"/>
        </w:rPr>
        <w:t xml:space="preserve">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sidR="00B70C3C">
        <w:rPr>
          <w:rFonts w:ascii="Arial" w:hAnsi="Arial" w:cs="Arial"/>
        </w:rPr>
        <w:t xml:space="preserve">renewal </w:t>
      </w:r>
      <w:r>
        <w:rPr>
          <w:rFonts w:ascii="Arial" w:hAnsi="Arial" w:cs="Arial"/>
        </w:rPr>
        <w:t>a</w:t>
      </w:r>
      <w:r w:rsidRPr="00E9412F">
        <w:rPr>
          <w:rFonts w:ascii="Arial" w:hAnsi="Arial" w:cs="Arial"/>
        </w:rPr>
        <w:t>pplication is likely to improve student learning and achievement and materially further the purposes set out in Education</w:t>
      </w:r>
      <w:r w:rsidR="00B70C3C">
        <w:rPr>
          <w:rFonts w:ascii="Arial" w:hAnsi="Arial" w:cs="Arial"/>
        </w:rPr>
        <w:t xml:space="preserve"> </w:t>
      </w:r>
      <w:r w:rsidRPr="00E9412F">
        <w:rPr>
          <w:rFonts w:ascii="Arial" w:hAnsi="Arial" w:cs="Arial"/>
        </w:rPr>
        <w:t>Law</w:t>
      </w:r>
      <w:r w:rsidR="00B70C3C">
        <w:rPr>
          <w:rFonts w:ascii="Arial" w:hAnsi="Arial" w:cs="Arial"/>
        </w:rPr>
        <w:t xml:space="preserve"> </w:t>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2E72A375"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r w:rsidR="00BB5DCB" w:rsidRPr="00FE472F">
          <w:rPr>
            <w:rStyle w:val="Hyperlink"/>
            <w:rFonts w:ascii="Arial" w:hAnsi="Arial" w:cs="Arial"/>
          </w:rPr>
          <w:lastRenderedPageBreak/>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76480609" w:rsidR="001D6D9E" w:rsidRPr="001D6D9E" w:rsidRDefault="00A517B9" w:rsidP="001D6D9E">
      <w:pPr>
        <w:pStyle w:val="NormalWeb"/>
        <w:rPr>
          <w:rFonts w:ascii="Arial" w:hAnsi="Arial" w:cs="Arial"/>
          <w:color w:val="000000"/>
        </w:rPr>
      </w:pPr>
      <w:r w:rsidRPr="00A920E5">
        <w:rPr>
          <w:rFonts w:ascii="Arial" w:hAnsi="Arial"/>
        </w:rPr>
        <w:tab/>
      </w:r>
      <w:r w:rsidR="001D6D9E" w:rsidRPr="001D6D9E">
        <w:rPr>
          <w:rFonts w:ascii="Arial" w:hAnsi="Arial" w:cs="Arial"/>
          <w:color w:val="000000"/>
        </w:rPr>
        <w:t xml:space="preserve">As set forth in the Institute’s Renewal Report for </w:t>
      </w:r>
      <w:r w:rsidR="008E664B">
        <w:rPr>
          <w:rFonts w:ascii="Arial" w:hAnsi="Arial" w:cs="Arial"/>
          <w:color w:val="000000"/>
        </w:rPr>
        <w:t xml:space="preserve">Academy of the City </w:t>
      </w:r>
      <w:r w:rsidR="001D6D9E" w:rsidRPr="001D6D9E">
        <w:rPr>
          <w:rFonts w:ascii="Arial" w:hAnsi="Arial" w:cs="Arial"/>
          <w:color w:val="000000"/>
        </w:rPr>
        <w:t>Charter School 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that the Education Corporation’s application for subsequent charter renewal be granted for a full term of five years without conditions. If this resolution is approved, the Education Corporation’s charter will be renewed through </w:t>
      </w:r>
      <w:r w:rsidR="00517A56">
        <w:rPr>
          <w:rFonts w:ascii="Arial" w:hAnsi="Arial" w:cs="Arial"/>
          <w:color w:val="000000"/>
        </w:rPr>
        <w:t>July 31</w:t>
      </w:r>
      <w:r w:rsidR="001D6D9E" w:rsidRPr="001D6D9E">
        <w:rPr>
          <w:rFonts w:ascii="Arial" w:hAnsi="Arial" w:cs="Arial"/>
          <w:color w:val="000000"/>
        </w:rPr>
        <w:t>, 202</w:t>
      </w:r>
      <w:r w:rsidR="008E664B">
        <w:rPr>
          <w:rFonts w:ascii="Arial" w:hAnsi="Arial" w:cs="Arial"/>
          <w:color w:val="000000"/>
        </w:rPr>
        <w:t>9</w:t>
      </w:r>
      <w:r w:rsidR="001D6D9E" w:rsidRPr="001D6D9E">
        <w:rPr>
          <w:rFonts w:ascii="Arial" w:hAnsi="Arial" w:cs="Arial"/>
          <w:color w:val="000000"/>
        </w:rPr>
        <w:t>.</w:t>
      </w:r>
    </w:p>
    <w:p w14:paraId="74295089" w14:textId="6343A58D"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0D02AD">
        <w:rPr>
          <w:rFonts w:ascii="Arial" w:hAnsi="Arial" w:cs="Arial"/>
          <w:color w:val="000000"/>
        </w:rPr>
        <w:t>December 5</w:t>
      </w:r>
      <w:r w:rsidRPr="001D6D9E">
        <w:rPr>
          <w:rFonts w:ascii="Arial" w:hAnsi="Arial" w:cs="Arial"/>
          <w:color w:val="000000"/>
        </w:rPr>
        <w:t>, 202</w:t>
      </w:r>
      <w:r w:rsidR="00AC4C48">
        <w:rPr>
          <w:rFonts w:ascii="Arial" w:hAnsi="Arial" w:cs="Arial"/>
          <w:color w:val="000000"/>
        </w:rPr>
        <w:t>3</w:t>
      </w:r>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0918" w14:textId="77777777" w:rsidR="004522C6" w:rsidRDefault="004522C6">
      <w:r>
        <w:separator/>
      </w:r>
    </w:p>
  </w:endnote>
  <w:endnote w:type="continuationSeparator" w:id="0">
    <w:p w14:paraId="232AF49E" w14:textId="77777777" w:rsidR="004522C6" w:rsidRDefault="0045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66E9" w14:textId="77777777" w:rsidR="004522C6" w:rsidRDefault="004522C6">
      <w:r>
        <w:separator/>
      </w:r>
    </w:p>
  </w:footnote>
  <w:footnote w:type="continuationSeparator" w:id="0">
    <w:p w14:paraId="781CFA49" w14:textId="77777777" w:rsidR="004522C6" w:rsidRDefault="0045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79958BFF"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1D2FFE">
      <w:rPr>
        <w:rStyle w:val="PageNumber"/>
        <w:rFonts w:ascii="Arial" w:hAnsi="Arial" w:cs="Arial"/>
        <w:sz w:val="24"/>
        <w:szCs w:val="24"/>
      </w:rPr>
      <w:t>December 13</w:t>
    </w:r>
    <w:r w:rsidR="00AC4C48">
      <w:rPr>
        <w:rStyle w:val="PageNumber"/>
        <w:rFonts w:ascii="Arial" w:hAnsi="Arial" w:cs="Arial"/>
        <w:sz w:val="24"/>
        <w:szCs w:val="24"/>
      </w:rPr>
      <w:t>, 2023</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6618"/>
    <w:rsid w:val="00041BA4"/>
    <w:rsid w:val="0004648A"/>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D78"/>
    <w:rsid w:val="000D7E3C"/>
    <w:rsid w:val="000E12C1"/>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B3"/>
    <w:rsid w:val="00124373"/>
    <w:rsid w:val="00126686"/>
    <w:rsid w:val="00127A31"/>
    <w:rsid w:val="00127C55"/>
    <w:rsid w:val="00134E57"/>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CE5"/>
    <w:rsid w:val="001924D8"/>
    <w:rsid w:val="00194703"/>
    <w:rsid w:val="001970DF"/>
    <w:rsid w:val="001A12E4"/>
    <w:rsid w:val="001A3850"/>
    <w:rsid w:val="001A4C2A"/>
    <w:rsid w:val="001A5620"/>
    <w:rsid w:val="001A7C8B"/>
    <w:rsid w:val="001B16E8"/>
    <w:rsid w:val="001B26FA"/>
    <w:rsid w:val="001B52BC"/>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34F9"/>
    <w:rsid w:val="002C3CED"/>
    <w:rsid w:val="002C5FE3"/>
    <w:rsid w:val="002C7E6A"/>
    <w:rsid w:val="002D07F6"/>
    <w:rsid w:val="002D1359"/>
    <w:rsid w:val="002D5D05"/>
    <w:rsid w:val="002D6958"/>
    <w:rsid w:val="002D701D"/>
    <w:rsid w:val="002D7D75"/>
    <w:rsid w:val="002E0ED0"/>
    <w:rsid w:val="002E4C3A"/>
    <w:rsid w:val="002E7309"/>
    <w:rsid w:val="002F0D2B"/>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DDB"/>
    <w:rsid w:val="00331FA4"/>
    <w:rsid w:val="00333883"/>
    <w:rsid w:val="00334F45"/>
    <w:rsid w:val="0033699A"/>
    <w:rsid w:val="0034526E"/>
    <w:rsid w:val="00345F2D"/>
    <w:rsid w:val="0034634F"/>
    <w:rsid w:val="0034722D"/>
    <w:rsid w:val="00350212"/>
    <w:rsid w:val="003522B9"/>
    <w:rsid w:val="00353533"/>
    <w:rsid w:val="003548CA"/>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3C3"/>
    <w:rsid w:val="004E340E"/>
    <w:rsid w:val="004E6144"/>
    <w:rsid w:val="004F2FB5"/>
    <w:rsid w:val="004F414F"/>
    <w:rsid w:val="004F5A4E"/>
    <w:rsid w:val="005013E1"/>
    <w:rsid w:val="00504163"/>
    <w:rsid w:val="00506341"/>
    <w:rsid w:val="00506972"/>
    <w:rsid w:val="00506C7B"/>
    <w:rsid w:val="00513512"/>
    <w:rsid w:val="005137F9"/>
    <w:rsid w:val="005143FC"/>
    <w:rsid w:val="00516277"/>
    <w:rsid w:val="00517A56"/>
    <w:rsid w:val="00520BB2"/>
    <w:rsid w:val="00520BF1"/>
    <w:rsid w:val="00522A52"/>
    <w:rsid w:val="00523DBB"/>
    <w:rsid w:val="00526BED"/>
    <w:rsid w:val="005349D6"/>
    <w:rsid w:val="0053570A"/>
    <w:rsid w:val="00536FC9"/>
    <w:rsid w:val="00536FD6"/>
    <w:rsid w:val="00537DAB"/>
    <w:rsid w:val="00537F01"/>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D3172"/>
    <w:rsid w:val="005D4BAF"/>
    <w:rsid w:val="005D5B99"/>
    <w:rsid w:val="005D6086"/>
    <w:rsid w:val="005D7F8A"/>
    <w:rsid w:val="005E146D"/>
    <w:rsid w:val="005E1DC4"/>
    <w:rsid w:val="005E3EE5"/>
    <w:rsid w:val="005E5781"/>
    <w:rsid w:val="005F3A9E"/>
    <w:rsid w:val="005F70A4"/>
    <w:rsid w:val="005F75B8"/>
    <w:rsid w:val="0060407E"/>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C32"/>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6989"/>
    <w:rsid w:val="007C7CAE"/>
    <w:rsid w:val="007D1EC8"/>
    <w:rsid w:val="007D279C"/>
    <w:rsid w:val="007D7C53"/>
    <w:rsid w:val="007E09F7"/>
    <w:rsid w:val="007E0CA2"/>
    <w:rsid w:val="007E169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7064"/>
    <w:rsid w:val="008079A7"/>
    <w:rsid w:val="00807AAF"/>
    <w:rsid w:val="00810D31"/>
    <w:rsid w:val="00812888"/>
    <w:rsid w:val="00817276"/>
    <w:rsid w:val="0081745D"/>
    <w:rsid w:val="008177B8"/>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118DE"/>
    <w:rsid w:val="00B119B9"/>
    <w:rsid w:val="00B15BD7"/>
    <w:rsid w:val="00B22537"/>
    <w:rsid w:val="00B24AA1"/>
    <w:rsid w:val="00B25FEF"/>
    <w:rsid w:val="00B26511"/>
    <w:rsid w:val="00B32BDB"/>
    <w:rsid w:val="00B33293"/>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1E97"/>
    <w:rsid w:val="00F624D3"/>
    <w:rsid w:val="00F662E5"/>
    <w:rsid w:val="00F70367"/>
    <w:rsid w:val="00F71ED8"/>
    <w:rsid w:val="00F74694"/>
    <w:rsid w:val="00F77B85"/>
    <w:rsid w:val="00F80EC1"/>
    <w:rsid w:val="00F90D75"/>
    <w:rsid w:val="00FA327F"/>
    <w:rsid w:val="00FA661F"/>
    <w:rsid w:val="00FA7F7F"/>
    <w:rsid w:val="00FB0C3A"/>
    <w:rsid w:val="00FB2309"/>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3.xml><?xml version="1.0" encoding="utf-8"?>
<ds:datastoreItem xmlns:ds="http://schemas.openxmlformats.org/officeDocument/2006/customXml" ds:itemID="{421F95E3-08CD-45F9-9A64-F54C90091C48}">
  <ds:schemaRefs>
    <ds:schemaRef ds:uri="http://schemas.microsoft.com/office/2006/metadata/properties"/>
    <ds:schemaRef ds:uri="36867089-0e66-4887-8f12-d9d978369158"/>
    <ds:schemaRef ds:uri="http://www.w3.org/XML/1998/namespace"/>
    <ds:schemaRef ds:uri="a2c954e0-ebc8-427c-aa29-5769d45c15ae"/>
    <ds:schemaRef ds:uri="http://schemas.openxmlformats.org/package/2006/metadata/core-properties"/>
    <ds:schemaRef ds:uri="http://schemas.microsoft.com/sharepoint/v3"/>
    <ds:schemaRef ds:uri="http://schemas.microsoft.com/office/2006/documentManagement/types"/>
    <ds:schemaRef ds:uri="http://purl.org/dc/elements/1.1/"/>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C31E8717-5CD6-450D-991D-AFB4FCE2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732</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13</cp:revision>
  <cp:lastPrinted>2023-11-27T14:17:00Z</cp:lastPrinted>
  <dcterms:created xsi:type="dcterms:W3CDTF">2023-11-26T17:36:00Z</dcterms:created>
  <dcterms:modified xsi:type="dcterms:W3CDTF">2023-11-29T14:56:00Z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ies>
</file>