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7F47" w14:textId="1B4AED38" w:rsidR="008C6DE7" w:rsidRPr="008C6DE7" w:rsidRDefault="00AC541F" w:rsidP="00D21635">
      <w:pPr>
        <w:jc w:val="center"/>
        <w:rPr>
          <w:b/>
          <w:bCs/>
        </w:rPr>
      </w:pPr>
      <w:r>
        <w:rPr>
          <w:b/>
          <w:bCs/>
          <w:noProof/>
        </w:rPr>
        <mc:AlternateContent>
          <mc:Choice Requires="wps">
            <w:drawing>
              <wp:anchor distT="0" distB="0" distL="114300" distR="114300" simplePos="0" relativeHeight="251658239" behindDoc="1" locked="0" layoutInCell="1" allowOverlap="1" wp14:anchorId="02FFB21D" wp14:editId="01434C32">
                <wp:simplePos x="0" y="0"/>
                <wp:positionH relativeFrom="column">
                  <wp:posOffset>-1105231</wp:posOffset>
                </wp:positionH>
                <wp:positionV relativeFrom="paragraph">
                  <wp:posOffset>-150081</wp:posOffset>
                </wp:positionV>
                <wp:extent cx="6655241" cy="1394598"/>
                <wp:effectExtent l="0" t="0" r="0" b="2540"/>
                <wp:wrapNone/>
                <wp:docPr id="2044997049" name="Rounded Rectangle 1"/>
                <wp:cNvGraphicFramePr/>
                <a:graphic xmlns:a="http://schemas.openxmlformats.org/drawingml/2006/main">
                  <a:graphicData uri="http://schemas.microsoft.com/office/word/2010/wordprocessingShape">
                    <wps:wsp>
                      <wps:cNvSpPr/>
                      <wps:spPr>
                        <a:xfrm>
                          <a:off x="0" y="0"/>
                          <a:ext cx="6655241" cy="1394598"/>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8B1B0" id="Rounded Rectangle 1" o:spid="_x0000_s1026" style="position:absolute;margin-left:-87.05pt;margin-top:-11.8pt;width:524.05pt;height:10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" fillcolor="#ed7d31 [3205]" stroked="f" strokeweight="1pt">
                <v:stroke joinstyle="miter"/>
              </v:roundrect>
            </w:pict>
          </mc:Fallback>
        </mc:AlternateContent>
      </w:r>
      <w:r>
        <w:rPr>
          <w:b/>
          <w:bCs/>
          <w:noProof/>
        </w:rPr>
        <w:drawing>
          <wp:anchor distT="0" distB="0" distL="114300" distR="114300" simplePos="0" relativeHeight="251657214" behindDoc="1" locked="0" layoutInCell="1" allowOverlap="1" wp14:anchorId="41DA2D77" wp14:editId="59B1CB64">
            <wp:simplePos x="0" y="0"/>
            <wp:positionH relativeFrom="column">
              <wp:posOffset>4134513</wp:posOffset>
            </wp:positionH>
            <wp:positionV relativeFrom="paragraph">
              <wp:posOffset>-805070</wp:posOffset>
            </wp:positionV>
            <wp:extent cx="4094148" cy="2047074"/>
            <wp:effectExtent l="0" t="0" r="0" b="0"/>
            <wp:wrapNone/>
            <wp:docPr id="32930897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08971" name="Picture 2"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4148" cy="2047074"/>
                    </a:xfrm>
                    <a:prstGeom prst="rect">
                      <a:avLst/>
                    </a:prstGeom>
                  </pic:spPr>
                </pic:pic>
              </a:graphicData>
            </a:graphic>
            <wp14:sizeRelH relativeFrom="page">
              <wp14:pctWidth>0</wp14:pctWidth>
            </wp14:sizeRelH>
            <wp14:sizeRelV relativeFrom="page">
              <wp14:pctHeight>0</wp14:pctHeight>
            </wp14:sizeRelV>
          </wp:anchor>
        </w:drawing>
      </w:r>
    </w:p>
    <w:p w14:paraId="0781B1F6" w14:textId="7531306D" w:rsidR="00AC541F" w:rsidRPr="00AC541F" w:rsidRDefault="008C6DE7" w:rsidP="00AC541F">
      <w:pPr>
        <w:rPr>
          <w:b/>
          <w:bCs/>
          <w:color w:val="FFFFFF" w:themeColor="background1"/>
          <w:sz w:val="48"/>
          <w:szCs w:val="48"/>
        </w:rPr>
      </w:pPr>
      <w:r w:rsidRPr="00AC541F">
        <w:rPr>
          <w:b/>
          <w:bCs/>
          <w:color w:val="FFFFFF" w:themeColor="background1"/>
          <w:sz w:val="48"/>
          <w:szCs w:val="48"/>
        </w:rPr>
        <w:t>NY-RISE</w:t>
      </w:r>
      <w:r w:rsidR="00AC541F" w:rsidRPr="00AC541F">
        <w:rPr>
          <w:b/>
          <w:bCs/>
          <w:color w:val="FFFFFF" w:themeColor="background1"/>
          <w:sz w:val="48"/>
          <w:szCs w:val="48"/>
        </w:rPr>
        <w:t xml:space="preserve">: </w:t>
      </w:r>
      <w:r w:rsidR="00AC541F">
        <w:rPr>
          <w:b/>
          <w:bCs/>
          <w:color w:val="FFFFFF" w:themeColor="background1"/>
          <w:sz w:val="48"/>
          <w:szCs w:val="48"/>
        </w:rPr>
        <w:t>Upcoming Sessions</w:t>
      </w:r>
    </w:p>
    <w:p w14:paraId="3284F412" w14:textId="7536A56C" w:rsidR="008C6DE7" w:rsidRPr="00AC541F" w:rsidRDefault="00D05ECC" w:rsidP="008B1922">
      <w:pPr>
        <w:jc w:val="center"/>
        <w:rPr>
          <w:b/>
          <w:bCs/>
          <w:color w:val="FFFFFF" w:themeColor="background1"/>
          <w:sz w:val="40"/>
          <w:szCs w:val="40"/>
        </w:rPr>
      </w:pPr>
      <w:r w:rsidRPr="00AC541F">
        <w:rPr>
          <w:b/>
          <w:bCs/>
          <w:color w:val="FFFFFF" w:themeColor="background1"/>
          <w:sz w:val="40"/>
          <w:szCs w:val="40"/>
        </w:rPr>
        <w:t>January</w:t>
      </w:r>
      <w:r w:rsidR="00CC393D" w:rsidRPr="00AC541F">
        <w:rPr>
          <w:b/>
          <w:bCs/>
          <w:color w:val="FFFFFF" w:themeColor="background1"/>
          <w:sz w:val="40"/>
          <w:szCs w:val="40"/>
        </w:rPr>
        <w:t xml:space="preserve"> </w:t>
      </w:r>
      <w:r w:rsidR="00BF4DEC" w:rsidRPr="00AC541F">
        <w:rPr>
          <w:b/>
          <w:bCs/>
          <w:color w:val="FFFFFF" w:themeColor="background1"/>
          <w:sz w:val="40"/>
          <w:szCs w:val="40"/>
        </w:rPr>
        <w:t>–</w:t>
      </w:r>
      <w:r w:rsidR="00CC393D" w:rsidRPr="00AC541F">
        <w:rPr>
          <w:b/>
          <w:bCs/>
          <w:color w:val="FFFFFF" w:themeColor="background1"/>
          <w:sz w:val="40"/>
          <w:szCs w:val="40"/>
        </w:rPr>
        <w:t xml:space="preserve"> </w:t>
      </w:r>
      <w:r w:rsidR="001E6BDB" w:rsidRPr="00AC541F">
        <w:rPr>
          <w:b/>
          <w:bCs/>
          <w:color w:val="FFFFFF" w:themeColor="background1"/>
          <w:sz w:val="40"/>
          <w:szCs w:val="40"/>
        </w:rPr>
        <w:t>March</w:t>
      </w:r>
      <w:r w:rsidR="00BF4DEC" w:rsidRPr="00AC541F">
        <w:rPr>
          <w:b/>
          <w:bCs/>
          <w:color w:val="FFFFFF" w:themeColor="background1"/>
          <w:sz w:val="40"/>
          <w:szCs w:val="40"/>
        </w:rPr>
        <w:t xml:space="preserve"> 2024</w:t>
      </w:r>
    </w:p>
    <w:p w14:paraId="31942B5C" w14:textId="055F5910" w:rsidR="008C6DE7" w:rsidRPr="008C6DE7" w:rsidRDefault="008C6DE7" w:rsidP="008C6DE7">
      <w:pPr>
        <w:rPr>
          <w:u w:val="single"/>
        </w:rPr>
      </w:pPr>
    </w:p>
    <w:p w14:paraId="74C8D892" w14:textId="7C4DBE6A" w:rsidR="00AC541F" w:rsidRPr="00AC541F" w:rsidRDefault="00AC541F" w:rsidP="00AC541F">
      <w:pPr>
        <w:pStyle w:val="Heading1"/>
        <w:spacing w:line="276" w:lineRule="auto"/>
        <w:rPr>
          <w:b/>
          <w:bCs/>
        </w:rPr>
      </w:pPr>
      <w:r w:rsidRPr="00AC541F">
        <w:rPr>
          <w:b/>
          <w:bCs/>
          <w:noProof/>
        </w:rPr>
        <mc:AlternateContent>
          <mc:Choice Requires="wps">
            <w:drawing>
              <wp:anchor distT="0" distB="0" distL="114300" distR="114300" simplePos="0" relativeHeight="251664384" behindDoc="0" locked="0" layoutInCell="1" allowOverlap="1" wp14:anchorId="3D74142D" wp14:editId="7CA54581">
                <wp:simplePos x="0" y="0"/>
                <wp:positionH relativeFrom="column">
                  <wp:posOffset>-1105230</wp:posOffset>
                </wp:positionH>
                <wp:positionV relativeFrom="paragraph">
                  <wp:posOffset>355683</wp:posOffset>
                </wp:positionV>
                <wp:extent cx="8046306" cy="0"/>
                <wp:effectExtent l="0" t="12700" r="18415" b="12700"/>
                <wp:wrapNone/>
                <wp:docPr id="1208553001" name="Straight Connector 4"/>
                <wp:cNvGraphicFramePr/>
                <a:graphic xmlns:a="http://schemas.openxmlformats.org/drawingml/2006/main">
                  <a:graphicData uri="http://schemas.microsoft.com/office/word/2010/wordprocessingShape">
                    <wps:wsp>
                      <wps:cNvCnPr/>
                      <wps:spPr>
                        <a:xfrm>
                          <a:off x="0" y="0"/>
                          <a:ext cx="8046306" cy="0"/>
                        </a:xfrm>
                        <a:prstGeom prst="line">
                          <a:avLst/>
                        </a:prstGeom>
                        <a:ln w="28575">
                          <a:solidFill>
                            <a:schemeClr val="accent4"/>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C10865"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05pt,28pt" to="546.5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" strokecolor="#ffc000 [3207]" strokeweight="2.25pt">
                <v:stroke dashstyle="longDash" joinstyle="miter"/>
              </v:line>
            </w:pict>
          </mc:Fallback>
        </mc:AlternateContent>
      </w:r>
      <w:r w:rsidR="006D58EA" w:rsidRPr="00AC541F">
        <w:rPr>
          <w:b/>
          <w:bCs/>
        </w:rPr>
        <w:t>What is NY RISE?</w:t>
      </w:r>
    </w:p>
    <w:p w14:paraId="7C8B566B" w14:textId="77777777" w:rsidR="00AC541F" w:rsidRPr="00AC541F" w:rsidRDefault="00AC541F" w:rsidP="00AC541F"/>
    <w:p w14:paraId="66FBE3A2" w14:textId="60A98955" w:rsidR="006D58EA" w:rsidRPr="00AC541F" w:rsidRDefault="006D58EA" w:rsidP="00AC541F">
      <w:pPr>
        <w:spacing w:line="276" w:lineRule="auto"/>
      </w:pPr>
      <w:r>
        <w:t xml:space="preserve">The NY-RISE (Resources, Information, Support, &amp; Engagement) initiative is a three-year professional development series of workshops and webinars to strengthen the individual and collective capacities of charter school stakeholders in four content areas: governance, special education, home-to-school connections, and financial operations. For more information and to access prior webinars, see </w:t>
      </w:r>
      <w:hyperlink r:id="rId9" w:history="1">
        <w:r w:rsidRPr="00F54FFC">
          <w:rPr>
            <w:rStyle w:val="Hyperlink"/>
          </w:rPr>
          <w:t>http://www/nysed.gov/charter-schools/ny-rise</w:t>
        </w:r>
      </w:hyperlink>
      <w:r w:rsidR="000E7AE4">
        <w:rPr>
          <w:rStyle w:val="Hyperlink"/>
        </w:rPr>
        <w:t xml:space="preserve">. </w:t>
      </w:r>
      <w:r w:rsidR="000E7AE4">
        <w:t xml:space="preserve"> </w:t>
      </w:r>
      <w:r w:rsidR="00152C12">
        <w:t>You can also r</w:t>
      </w:r>
      <w:r w:rsidR="000E7AE4">
        <w:t>each out to Robin Chait, Project Director, with questions at rchait@wested.org.</w:t>
      </w:r>
    </w:p>
    <w:p w14:paraId="644C1B41" w14:textId="015B50E0" w:rsidR="00AC541F" w:rsidRPr="00AC541F" w:rsidRDefault="00AC541F" w:rsidP="00AC541F">
      <w:pPr>
        <w:spacing w:line="276" w:lineRule="auto"/>
        <w:rPr>
          <w:rFonts w:asciiTheme="majorHAnsi" w:eastAsiaTheme="majorEastAsia" w:hAnsiTheme="majorHAnsi" w:cstheme="majorBidi"/>
          <w:b/>
          <w:bCs/>
          <w:color w:val="2F5496" w:themeColor="accent1" w:themeShade="BF"/>
          <w:sz w:val="32"/>
          <w:szCs w:val="32"/>
        </w:rPr>
      </w:pPr>
      <w:r w:rsidRPr="00AC541F">
        <w:rPr>
          <w:b/>
          <w:bCs/>
          <w:noProof/>
        </w:rPr>
        <mc:AlternateContent>
          <mc:Choice Requires="wps">
            <w:drawing>
              <wp:anchor distT="0" distB="0" distL="114300" distR="114300" simplePos="0" relativeHeight="251666432" behindDoc="0" locked="0" layoutInCell="1" allowOverlap="1" wp14:anchorId="5C2C507C" wp14:editId="0E3404B5">
                <wp:simplePos x="0" y="0"/>
                <wp:positionH relativeFrom="column">
                  <wp:posOffset>-985962</wp:posOffset>
                </wp:positionH>
                <wp:positionV relativeFrom="paragraph">
                  <wp:posOffset>295220</wp:posOffset>
                </wp:positionV>
                <wp:extent cx="7927037" cy="0"/>
                <wp:effectExtent l="0" t="12700" r="23495" b="12700"/>
                <wp:wrapNone/>
                <wp:docPr id="1730924724" name="Straight Connector 4"/>
                <wp:cNvGraphicFramePr/>
                <a:graphic xmlns:a="http://schemas.openxmlformats.org/drawingml/2006/main">
                  <a:graphicData uri="http://schemas.microsoft.com/office/word/2010/wordprocessingShape">
                    <wps:wsp>
                      <wps:cNvCnPr/>
                      <wps:spPr>
                        <a:xfrm>
                          <a:off x="0" y="0"/>
                          <a:ext cx="7927037" cy="0"/>
                        </a:xfrm>
                        <a:prstGeom prst="line">
                          <a:avLst/>
                        </a:prstGeom>
                        <a:ln w="28575">
                          <a:solidFill>
                            <a:schemeClr val="accent4"/>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966AE3"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65pt,23.25pt" to="546.55pt,2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" strokecolor="#ffc000 [3207]" strokeweight="2.25pt">
                <v:stroke dashstyle="longDash" joinstyle="miter"/>
              </v:line>
            </w:pict>
          </mc:Fallback>
        </mc:AlternateContent>
      </w:r>
      <w:r w:rsidRPr="00AC541F">
        <w:rPr>
          <w:rFonts w:asciiTheme="majorHAnsi" w:eastAsiaTheme="majorEastAsia" w:hAnsiTheme="majorHAnsi" w:cstheme="majorBidi"/>
          <w:b/>
          <w:bCs/>
          <w:color w:val="2F5496" w:themeColor="accent1" w:themeShade="BF"/>
          <w:sz w:val="32"/>
          <w:szCs w:val="32"/>
        </w:rPr>
        <w:t xml:space="preserve">Our </w:t>
      </w:r>
      <w:r w:rsidR="006D58EA" w:rsidRPr="00AC541F">
        <w:rPr>
          <w:rFonts w:asciiTheme="majorHAnsi" w:eastAsiaTheme="majorEastAsia" w:hAnsiTheme="majorHAnsi" w:cstheme="majorBidi"/>
          <w:b/>
          <w:bCs/>
          <w:color w:val="2F5496" w:themeColor="accent1" w:themeShade="BF"/>
          <w:sz w:val="32"/>
          <w:szCs w:val="32"/>
        </w:rPr>
        <w:t>Partners</w:t>
      </w:r>
    </w:p>
    <w:p w14:paraId="55F91C72" w14:textId="1797ADD1" w:rsidR="006D58EA" w:rsidRDefault="006D58EA" w:rsidP="00AC541F">
      <w:pPr>
        <w:spacing w:line="276" w:lineRule="auto"/>
      </w:pPr>
      <w:r w:rsidRPr="006D58EA">
        <w:t>Launched by the New York State Education</w:t>
      </w:r>
      <w:r w:rsidR="00530D1A">
        <w:t xml:space="preserve"> Department</w:t>
      </w:r>
      <w:r w:rsidR="00B555BA">
        <w:t xml:space="preserve"> (NYSED)</w:t>
      </w:r>
      <w:r w:rsidRPr="006D58EA">
        <w:t xml:space="preserve">, </w:t>
      </w:r>
      <w:r>
        <w:t>WestEd leads this work alongside our partner organizations: the Center for Learner Equity, Manhattan Strategy Group, and Tugboat Education.</w:t>
      </w:r>
      <w:r w:rsidR="00AC541F" w:rsidRPr="00AC541F">
        <w:rPr>
          <w:noProof/>
        </w:rPr>
        <w:t xml:space="preserve"> </w:t>
      </w:r>
    </w:p>
    <w:p w14:paraId="29BF5ABB" w14:textId="601EC642" w:rsidR="00AC541F" w:rsidRPr="00AC541F" w:rsidRDefault="00AC541F" w:rsidP="006D58EA">
      <w:pPr>
        <w:rPr>
          <w:rFonts w:asciiTheme="majorHAnsi" w:eastAsiaTheme="majorEastAsia" w:hAnsiTheme="majorHAnsi" w:cstheme="majorBidi"/>
          <w:b/>
          <w:bCs/>
          <w:color w:val="2F5496" w:themeColor="accent1" w:themeShade="BF"/>
          <w:sz w:val="32"/>
          <w:szCs w:val="32"/>
        </w:rPr>
      </w:pPr>
      <w:r w:rsidRPr="00AC541F">
        <w:rPr>
          <w:b/>
          <w:bCs/>
          <w:noProof/>
        </w:rPr>
        <mc:AlternateContent>
          <mc:Choice Requires="wps">
            <w:drawing>
              <wp:anchor distT="0" distB="0" distL="114300" distR="114300" simplePos="0" relativeHeight="251668480" behindDoc="0" locked="0" layoutInCell="1" allowOverlap="1" wp14:anchorId="6673FE15" wp14:editId="10CE0379">
                <wp:simplePos x="0" y="0"/>
                <wp:positionH relativeFrom="column">
                  <wp:posOffset>-890270</wp:posOffset>
                </wp:positionH>
                <wp:positionV relativeFrom="paragraph">
                  <wp:posOffset>319074</wp:posOffset>
                </wp:positionV>
                <wp:extent cx="7736619" cy="0"/>
                <wp:effectExtent l="0" t="12700" r="10795" b="12700"/>
                <wp:wrapNone/>
                <wp:docPr id="1907183631" name="Straight Connector 4"/>
                <wp:cNvGraphicFramePr/>
                <a:graphic xmlns:a="http://schemas.openxmlformats.org/drawingml/2006/main">
                  <a:graphicData uri="http://schemas.microsoft.com/office/word/2010/wordprocessingShape">
                    <wps:wsp>
                      <wps:cNvCnPr/>
                      <wps:spPr>
                        <a:xfrm>
                          <a:off x="0" y="0"/>
                          <a:ext cx="7736619" cy="0"/>
                        </a:xfrm>
                        <a:prstGeom prst="line">
                          <a:avLst/>
                        </a:prstGeom>
                        <a:ln w="28575">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05C454"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0.1pt,25.1pt" to="539.1pt,2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" strokecolor="#ffc000 [3207]" strokeweight="2.25pt">
                <v:stroke dashstyle="dash" joinstyle="miter"/>
              </v:line>
            </w:pict>
          </mc:Fallback>
        </mc:AlternateContent>
      </w:r>
      <w:r w:rsidR="006D58EA" w:rsidRPr="00AC541F">
        <w:rPr>
          <w:rFonts w:asciiTheme="majorHAnsi" w:eastAsiaTheme="majorEastAsia" w:hAnsiTheme="majorHAnsi" w:cstheme="majorBidi"/>
          <w:b/>
          <w:bCs/>
          <w:color w:val="2F5496" w:themeColor="accent1" w:themeShade="BF"/>
          <w:sz w:val="32"/>
          <w:szCs w:val="32"/>
        </w:rPr>
        <w:t>Upcoming Sessions</w:t>
      </w:r>
      <w:r w:rsidRPr="00AC541F">
        <w:rPr>
          <w:rFonts w:asciiTheme="majorHAnsi" w:eastAsiaTheme="majorEastAsia" w:hAnsiTheme="majorHAnsi" w:cstheme="majorBidi"/>
          <w:b/>
          <w:bCs/>
          <w:color w:val="2F5496" w:themeColor="accent1" w:themeShade="BF"/>
          <w:sz w:val="32"/>
          <w:szCs w:val="32"/>
        </w:rPr>
        <w:t xml:space="preserve"> </w:t>
      </w:r>
    </w:p>
    <w:p w14:paraId="01C518AB" w14:textId="228DDFC4" w:rsidR="00AC541F" w:rsidRPr="00AC541F" w:rsidRDefault="00AC541F" w:rsidP="006D58EA">
      <w:pPr>
        <w:rPr>
          <w:rFonts w:asciiTheme="majorHAnsi" w:eastAsiaTheme="majorEastAsia" w:hAnsiTheme="majorHAnsi" w:cstheme="majorBidi"/>
          <w:color w:val="2F5496" w:themeColor="accent1" w:themeShade="BF"/>
        </w:rPr>
      </w:pPr>
      <w:r>
        <w:rPr>
          <w:rFonts w:asciiTheme="majorHAnsi" w:eastAsiaTheme="majorEastAsia" w:hAnsiTheme="majorHAnsi" w:cstheme="majorBidi"/>
          <w:noProof/>
          <w:color w:val="2F5496" w:themeColor="accent1" w:themeShade="BF"/>
          <w:sz w:val="32"/>
          <w:szCs w:val="32"/>
        </w:rPr>
        <mc:AlternateContent>
          <mc:Choice Requires="wps">
            <w:drawing>
              <wp:anchor distT="0" distB="0" distL="114300" distR="114300" simplePos="0" relativeHeight="251659264" behindDoc="1" locked="0" layoutInCell="1" allowOverlap="1" wp14:anchorId="619B5702" wp14:editId="69F57E07">
                <wp:simplePos x="0" y="0"/>
                <wp:positionH relativeFrom="column">
                  <wp:posOffset>-937977</wp:posOffset>
                </wp:positionH>
                <wp:positionV relativeFrom="paragraph">
                  <wp:posOffset>142240</wp:posOffset>
                </wp:positionV>
                <wp:extent cx="6543923" cy="405517"/>
                <wp:effectExtent l="0" t="0" r="0" b="1270"/>
                <wp:wrapNone/>
                <wp:docPr id="1552079067" name="Rounded Rectangle 3"/>
                <wp:cNvGraphicFramePr/>
                <a:graphic xmlns:a="http://schemas.openxmlformats.org/drawingml/2006/main">
                  <a:graphicData uri="http://schemas.microsoft.com/office/word/2010/wordprocessingShape">
                    <wps:wsp>
                      <wps:cNvSpPr/>
                      <wps:spPr>
                        <a:xfrm>
                          <a:off x="0" y="0"/>
                          <a:ext cx="6543923" cy="405517"/>
                        </a:xfrm>
                        <a:prstGeom prst="round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75636" id="Rounded Rectangle 3" o:spid="_x0000_s1026" style="position:absolute;margin-left:-73.85pt;margin-top:11.2pt;width:515.25pt;height:3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" fillcolor="#4472c4 [3204]" stroked="f" strokeweight="1pt">
                <v:stroke joinstyle="miter"/>
              </v:roundrect>
            </w:pict>
          </mc:Fallback>
        </mc:AlternateContent>
      </w:r>
    </w:p>
    <w:p w14:paraId="7028D16C" w14:textId="48135C0E" w:rsidR="006D58EA" w:rsidRPr="00AC541F" w:rsidRDefault="006D58EA" w:rsidP="006D58EA">
      <w:pPr>
        <w:rPr>
          <w:color w:val="FFFFFF" w:themeColor="background1"/>
          <w:sz w:val="28"/>
          <w:szCs w:val="28"/>
        </w:rPr>
      </w:pPr>
      <w:r w:rsidRPr="00AC541F">
        <w:rPr>
          <w:color w:val="FFFFFF" w:themeColor="background1"/>
          <w:sz w:val="28"/>
          <w:szCs w:val="28"/>
        </w:rPr>
        <w:t>Thinking Past the Day-to-Day, Strategic Planning for Long Term Success</w:t>
      </w:r>
    </w:p>
    <w:p w14:paraId="4A914FCB" w14:textId="497F27EE" w:rsidR="005E01F6" w:rsidRDefault="005E01F6" w:rsidP="00AC541F">
      <w:pPr>
        <w:pStyle w:val="ListParagraph"/>
        <w:numPr>
          <w:ilvl w:val="0"/>
          <w:numId w:val="39"/>
        </w:numPr>
      </w:pPr>
      <w:r>
        <w:t xml:space="preserve">Date: </w:t>
      </w:r>
      <w:r w:rsidR="006D58EA">
        <w:t>Thursday</w:t>
      </w:r>
      <w:r w:rsidR="00C61A8D">
        <w:t xml:space="preserve">, </w:t>
      </w:r>
      <w:r w:rsidR="006D58EA">
        <w:t>January 18, 2024</w:t>
      </w:r>
    </w:p>
    <w:p w14:paraId="38F30247" w14:textId="1B419C2E" w:rsidR="005E01F6" w:rsidRDefault="005E01F6" w:rsidP="00AC541F">
      <w:pPr>
        <w:pStyle w:val="ListParagraph"/>
        <w:numPr>
          <w:ilvl w:val="0"/>
          <w:numId w:val="39"/>
        </w:numPr>
      </w:pPr>
      <w:r>
        <w:t xml:space="preserve">Time: </w:t>
      </w:r>
      <w:r w:rsidR="00144B85">
        <w:t>1</w:t>
      </w:r>
      <w:r w:rsidR="006D58EA">
        <w:t>2</w:t>
      </w:r>
      <w:r w:rsidR="00144B85">
        <w:t>:00</w:t>
      </w:r>
      <w:r w:rsidR="00A3418D">
        <w:t xml:space="preserve"> </w:t>
      </w:r>
      <w:r w:rsidR="006D58EA">
        <w:t>p</w:t>
      </w:r>
      <w:r w:rsidR="00600372">
        <w:t>m</w:t>
      </w:r>
      <w:r w:rsidR="00144B85">
        <w:t>- 1:</w:t>
      </w:r>
      <w:r w:rsidR="006D58EA">
        <w:t>30</w:t>
      </w:r>
      <w:r w:rsidR="008C46E0">
        <w:t xml:space="preserve"> </w:t>
      </w:r>
      <w:r w:rsidR="00600372">
        <w:t>pm</w:t>
      </w:r>
    </w:p>
    <w:p w14:paraId="77844F57" w14:textId="6B01E2CA" w:rsidR="00E5228D" w:rsidRDefault="00E5228D" w:rsidP="00AC541F">
      <w:pPr>
        <w:pStyle w:val="ListParagraph"/>
        <w:numPr>
          <w:ilvl w:val="0"/>
          <w:numId w:val="39"/>
        </w:numPr>
      </w:pPr>
      <w:r>
        <w:t>Audience: Governing board members</w:t>
      </w:r>
    </w:p>
    <w:p w14:paraId="144E6EBE" w14:textId="2A3C033F" w:rsidR="00ED2D0C" w:rsidRDefault="00ED2D0C" w:rsidP="00AC541F">
      <w:pPr>
        <w:pStyle w:val="ListParagraph"/>
        <w:numPr>
          <w:ilvl w:val="0"/>
          <w:numId w:val="39"/>
        </w:numPr>
      </w:pPr>
      <w:r>
        <w:t>Re</w:t>
      </w:r>
      <w:r w:rsidRPr="006D58EA">
        <w:t xml:space="preserve">gister </w:t>
      </w:r>
      <w:hyperlink r:id="rId10" w:tgtFrame="_blank" w:history="1">
        <w:r w:rsidRPr="006D58EA">
          <w:rPr>
            <w:rStyle w:val="Hyperlink"/>
          </w:rPr>
          <w:t>here</w:t>
        </w:r>
      </w:hyperlink>
      <w:r w:rsidR="009452FE">
        <w:rPr>
          <w:rStyle w:val="Hyperlink"/>
        </w:rPr>
        <w:t xml:space="preserve"> </w:t>
      </w:r>
      <w:r w:rsidR="009452FE" w:rsidRPr="009452FE">
        <w:rPr>
          <w:rStyle w:val="Hyperlink"/>
          <w:color w:val="000000" w:themeColor="text1"/>
          <w:u w:val="none"/>
        </w:rPr>
        <w:t>- https://bit.ly/3vIezk8</w:t>
      </w:r>
    </w:p>
    <w:p w14:paraId="4C107749" w14:textId="7B4F849A" w:rsidR="006D58EA" w:rsidRDefault="005E01F6" w:rsidP="006D58EA">
      <w:r w:rsidRPr="00E5228D">
        <w:rPr>
          <w:b/>
          <w:bCs/>
        </w:rPr>
        <w:t>Description</w:t>
      </w:r>
      <w:r w:rsidR="001358C2">
        <w:t>:</w:t>
      </w:r>
      <w:r w:rsidR="001358C2" w:rsidRPr="001358C2">
        <w:rPr>
          <w:rFonts w:ascii="Roboto" w:hAnsi="Roboto"/>
          <w:color w:val="3C4043"/>
          <w:sz w:val="21"/>
          <w:szCs w:val="21"/>
          <w:shd w:val="clear" w:color="auto" w:fill="F1F3F4"/>
        </w:rPr>
        <w:t xml:space="preserve"> </w:t>
      </w:r>
      <w:r w:rsidR="006D58EA" w:rsidRPr="006D58EA">
        <w:t>Governance is one of the most impactful factors in the success of a charter school. Strong boards can contribute enormously to a school's academic, financial, and operational effectiveness; ineffective boards can simply drag their schools down. </w:t>
      </w:r>
      <w:r w:rsidR="006D58EA" w:rsidRPr="006D58EA">
        <w:br/>
      </w:r>
      <w:r w:rsidR="006D58EA" w:rsidRPr="006D58EA">
        <w:br/>
        <w:t xml:space="preserve">This virtual training session will focus on the vital role charter school boards play in setting goals and objectives and engaging in longer term strategic planning. It will outline a process for setting strategic goals and objectives and monitoring progress. We will also wrestle with the </w:t>
      </w:r>
      <w:r w:rsidR="00AC541F" w:rsidRPr="006D58EA">
        <w:t>challenges</w:t>
      </w:r>
      <w:r w:rsidR="006D58EA" w:rsidRPr="006D58EA">
        <w:t xml:space="preserve"> boards face and identify ways board preparedness and strong strategic planning can ultimately lead to a high-performing, efficiently operated charter school. </w:t>
      </w:r>
      <w:r w:rsidR="006D58EA" w:rsidRPr="006D58EA">
        <w:br/>
      </w:r>
      <w:r w:rsidR="006D58EA" w:rsidRPr="006D58EA">
        <w:br/>
        <w:t xml:space="preserve">Join Paul O’Neill, President of Tugboat Education and </w:t>
      </w:r>
      <w:r w:rsidR="006D58EA">
        <w:t xml:space="preserve">Tara Bergfeld, </w:t>
      </w:r>
      <w:r w:rsidR="00ED2D0C">
        <w:t>Senior Education Finance Associate at WestEd</w:t>
      </w:r>
      <w:r w:rsidR="00AC541F">
        <w:t xml:space="preserve">. </w:t>
      </w:r>
    </w:p>
    <w:p w14:paraId="2BF2AEB6" w14:textId="77777777" w:rsidR="0085621C" w:rsidRDefault="0085621C" w:rsidP="006D58EA"/>
    <w:p w14:paraId="3373E22F" w14:textId="1AF3C3FB" w:rsidR="00AC541F" w:rsidRPr="00E5228D" w:rsidRDefault="00AC541F" w:rsidP="006D58EA">
      <w:pPr>
        <w:rPr>
          <w:rFonts w:ascii="Roboto" w:hAnsi="Roboto"/>
          <w:color w:val="3C4043"/>
          <w:sz w:val="21"/>
          <w:szCs w:val="21"/>
          <w:shd w:val="clear" w:color="auto" w:fill="F1F3F4"/>
        </w:rPr>
      </w:pPr>
      <w:r>
        <w:rPr>
          <w:rFonts w:asciiTheme="majorHAnsi" w:eastAsiaTheme="majorEastAsia" w:hAnsiTheme="majorHAnsi" w:cstheme="majorBidi"/>
          <w:noProof/>
          <w:color w:val="2F5496" w:themeColor="accent1" w:themeShade="BF"/>
          <w:sz w:val="32"/>
          <w:szCs w:val="32"/>
        </w:rPr>
        <mc:AlternateContent>
          <mc:Choice Requires="wps">
            <w:drawing>
              <wp:anchor distT="0" distB="0" distL="114300" distR="114300" simplePos="0" relativeHeight="251670528" behindDoc="1" locked="0" layoutInCell="1" allowOverlap="1" wp14:anchorId="4BD37693" wp14:editId="71CA6F2A">
                <wp:simplePos x="0" y="0"/>
                <wp:positionH relativeFrom="column">
                  <wp:posOffset>-937895</wp:posOffset>
                </wp:positionH>
                <wp:positionV relativeFrom="paragraph">
                  <wp:posOffset>141274</wp:posOffset>
                </wp:positionV>
                <wp:extent cx="6758609" cy="405517"/>
                <wp:effectExtent l="0" t="0" r="0" b="1270"/>
                <wp:wrapNone/>
                <wp:docPr id="1563680054" name="Rounded Rectangle 3"/>
                <wp:cNvGraphicFramePr/>
                <a:graphic xmlns:a="http://schemas.openxmlformats.org/drawingml/2006/main">
                  <a:graphicData uri="http://schemas.microsoft.com/office/word/2010/wordprocessingShape">
                    <wps:wsp>
                      <wps:cNvSpPr/>
                      <wps:spPr>
                        <a:xfrm>
                          <a:off x="0" y="0"/>
                          <a:ext cx="6758609" cy="405517"/>
                        </a:xfrm>
                        <a:prstGeom prst="round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BF9D1" id="Rounded Rectangle 3" o:spid="_x0000_s1026" style="position:absolute;margin-left:-73.85pt;margin-top:11.1pt;width:532.15pt;height:31.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" fillcolor="#4472c4 [3204]" stroked="f" strokeweight="1pt">
                <v:stroke joinstyle="miter"/>
              </v:roundrect>
            </w:pict>
          </mc:Fallback>
        </mc:AlternateContent>
      </w:r>
    </w:p>
    <w:p w14:paraId="392786BA" w14:textId="7834C197" w:rsidR="00016B38" w:rsidRPr="00AC541F" w:rsidRDefault="00016B38" w:rsidP="00016B38">
      <w:pPr>
        <w:rPr>
          <w:color w:val="FFFFFF" w:themeColor="background1"/>
          <w:sz w:val="28"/>
          <w:szCs w:val="28"/>
        </w:rPr>
      </w:pPr>
      <w:r w:rsidRPr="00AC541F">
        <w:rPr>
          <w:color w:val="FFFFFF" w:themeColor="background1"/>
          <w:sz w:val="28"/>
          <w:szCs w:val="28"/>
        </w:rPr>
        <w:t>Elevating Family Engagement with the Academic Parent Teacher Teams Model</w:t>
      </w:r>
    </w:p>
    <w:p w14:paraId="3C68513B" w14:textId="08A155F5" w:rsidR="00016B38" w:rsidRDefault="00016B38" w:rsidP="00AC541F">
      <w:pPr>
        <w:pStyle w:val="ListParagraph"/>
        <w:numPr>
          <w:ilvl w:val="1"/>
          <w:numId w:val="28"/>
        </w:numPr>
      </w:pPr>
      <w:r>
        <w:t xml:space="preserve">Date: </w:t>
      </w:r>
      <w:r w:rsidR="00E5228D">
        <w:t>Monday</w:t>
      </w:r>
      <w:r>
        <w:t xml:space="preserve">, January </w:t>
      </w:r>
      <w:r w:rsidR="00E5228D">
        <w:t>29</w:t>
      </w:r>
      <w:r>
        <w:t>, 2024</w:t>
      </w:r>
    </w:p>
    <w:p w14:paraId="09011F1A" w14:textId="6835A374" w:rsidR="00016B38" w:rsidRDefault="00016B38" w:rsidP="00AC541F">
      <w:pPr>
        <w:pStyle w:val="ListParagraph"/>
        <w:numPr>
          <w:ilvl w:val="1"/>
          <w:numId w:val="28"/>
        </w:numPr>
      </w:pPr>
      <w:r>
        <w:t xml:space="preserve">Time: 2:00 pm- </w:t>
      </w:r>
      <w:r w:rsidR="00E5228D">
        <w:t>3</w:t>
      </w:r>
      <w:r>
        <w:t>:</w:t>
      </w:r>
      <w:r w:rsidR="00E5228D">
        <w:t>0</w:t>
      </w:r>
      <w:r>
        <w:t>0 pm</w:t>
      </w:r>
    </w:p>
    <w:p w14:paraId="67D34443" w14:textId="395061FB" w:rsidR="00E5228D" w:rsidRDefault="00E5228D" w:rsidP="00AC541F">
      <w:pPr>
        <w:pStyle w:val="ListParagraph"/>
        <w:numPr>
          <w:ilvl w:val="1"/>
          <w:numId w:val="28"/>
        </w:numPr>
      </w:pPr>
      <w:r>
        <w:t>Audience: School leaders, family engagement coordinators, teachers</w:t>
      </w:r>
    </w:p>
    <w:p w14:paraId="0B12D3AF" w14:textId="765F802F" w:rsidR="00016B38" w:rsidRDefault="00016B38" w:rsidP="00AC541F">
      <w:pPr>
        <w:pStyle w:val="ListParagraph"/>
        <w:numPr>
          <w:ilvl w:val="1"/>
          <w:numId w:val="28"/>
        </w:numPr>
      </w:pPr>
      <w:r>
        <w:t>Re</w:t>
      </w:r>
      <w:r w:rsidRPr="006D58EA">
        <w:t xml:space="preserve">gister </w:t>
      </w:r>
      <w:hyperlink r:id="rId11" w:anchor="/registration" w:tgtFrame="_blank" w:history="1">
        <w:r w:rsidRPr="00E5228D">
          <w:rPr>
            <w:rStyle w:val="Hyperlink"/>
          </w:rPr>
          <w:t>here</w:t>
        </w:r>
      </w:hyperlink>
      <w:r w:rsidRPr="006D58EA">
        <w:t xml:space="preserve"> </w:t>
      </w:r>
      <w:r w:rsidR="009452FE">
        <w:t xml:space="preserve">- </w:t>
      </w:r>
      <w:r w:rsidR="009452FE" w:rsidRPr="009452FE">
        <w:t>http://bit.ly/3NWkR6k</w:t>
      </w:r>
    </w:p>
    <w:p w14:paraId="4390A846" w14:textId="76DC2A7F" w:rsidR="00E5228D" w:rsidRPr="00E5228D" w:rsidRDefault="00016B38" w:rsidP="00E5228D">
      <w:r w:rsidRPr="00E5228D">
        <w:rPr>
          <w:b/>
          <w:bCs/>
        </w:rPr>
        <w:t>Description</w:t>
      </w:r>
      <w:r>
        <w:t>:</w:t>
      </w:r>
      <w:r w:rsidRPr="00E5228D">
        <w:t xml:space="preserve"> </w:t>
      </w:r>
      <w:r w:rsidR="00E5228D" w:rsidRPr="00E5228D">
        <w:t xml:space="preserve">Are you passionate about transforming the family experience within educational settings? Look no further—our upcoming webinar is tailored just for you! Geared towards teachers and education leaders, this session is designed to build your capacity to implement effective family engagement strategies based on the Academic Parent-Teacher Teams (APTT) model. Academic Parent-Teacher Teams (APTT) is a model of family engagement that is grounded in the notion that schools can thrive when families and teachers work together, as genuine partners, to maximize student learning inside and outside of school. </w:t>
      </w:r>
    </w:p>
    <w:p w14:paraId="6C4F8CA1" w14:textId="23769419" w:rsidR="00016B38" w:rsidRPr="00E5228D" w:rsidRDefault="00AC541F" w:rsidP="00E5228D">
      <w:r>
        <w:rPr>
          <w:rFonts w:asciiTheme="majorHAnsi" w:eastAsiaTheme="majorEastAsia" w:hAnsiTheme="majorHAnsi" w:cstheme="majorBidi"/>
          <w:noProof/>
          <w:color w:val="2F5496" w:themeColor="accent1" w:themeShade="BF"/>
          <w:sz w:val="32"/>
          <w:szCs w:val="32"/>
        </w:rPr>
        <mc:AlternateContent>
          <mc:Choice Requires="wps">
            <w:drawing>
              <wp:anchor distT="0" distB="0" distL="114300" distR="114300" simplePos="0" relativeHeight="251672576" behindDoc="1" locked="0" layoutInCell="1" allowOverlap="1" wp14:anchorId="171C42D9" wp14:editId="2D7FCC15">
                <wp:simplePos x="0" y="0"/>
                <wp:positionH relativeFrom="column">
                  <wp:posOffset>-937895</wp:posOffset>
                </wp:positionH>
                <wp:positionV relativeFrom="paragraph">
                  <wp:posOffset>953439</wp:posOffset>
                </wp:positionV>
                <wp:extent cx="6758609" cy="405517"/>
                <wp:effectExtent l="0" t="0" r="0" b="1270"/>
                <wp:wrapNone/>
                <wp:docPr id="1337239095" name="Rounded Rectangle 3"/>
                <wp:cNvGraphicFramePr/>
                <a:graphic xmlns:a="http://schemas.openxmlformats.org/drawingml/2006/main">
                  <a:graphicData uri="http://schemas.microsoft.com/office/word/2010/wordprocessingShape">
                    <wps:wsp>
                      <wps:cNvSpPr/>
                      <wps:spPr>
                        <a:xfrm>
                          <a:off x="0" y="0"/>
                          <a:ext cx="6758609" cy="405517"/>
                        </a:xfrm>
                        <a:prstGeom prst="round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D9259" id="Rounded Rectangle 3" o:spid="_x0000_s1026" style="position:absolute;margin-left:-73.85pt;margin-top:75.05pt;width:532.15pt;height:31.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" fillcolor="#4472c4 [3204]" stroked="f" strokeweight="1pt">
                <v:stroke joinstyle="miter"/>
              </v:roundrect>
            </w:pict>
          </mc:Fallback>
        </mc:AlternateContent>
      </w:r>
      <w:r w:rsidR="00E5228D" w:rsidRPr="00E5228D">
        <w:t>This session will take a deep dive into the APTT framework, explaining the elements and principles behind them, so you can implement some of these strategies in your school building. Join Faith Burtamekh for this exciting session--she brings extensive expertise in teaching, training, coaching, and driving systemic change, and promises to leave you hooked on elevating your family engagement efforts!</w:t>
      </w:r>
    </w:p>
    <w:p w14:paraId="6E2DDE30" w14:textId="7F40F4BA" w:rsidR="00E5228D" w:rsidRPr="00AC541F" w:rsidRDefault="00E5228D" w:rsidP="00E5228D">
      <w:pPr>
        <w:rPr>
          <w:color w:val="FFFFFF" w:themeColor="background1"/>
          <w:sz w:val="32"/>
          <w:szCs w:val="32"/>
        </w:rPr>
      </w:pPr>
      <w:bookmarkStart w:id="0" w:name="_Hlk131066891"/>
      <w:r w:rsidRPr="00AC541F">
        <w:rPr>
          <w:color w:val="FFFFFF" w:themeColor="background1"/>
          <w:sz w:val="32"/>
          <w:szCs w:val="32"/>
        </w:rPr>
        <w:t>Budgeting During Lean Times</w:t>
      </w:r>
    </w:p>
    <w:p w14:paraId="70B1CF3F" w14:textId="22F10E09" w:rsidR="00E5228D" w:rsidRPr="00E5228D" w:rsidRDefault="00E5228D" w:rsidP="00AC541F">
      <w:pPr>
        <w:pStyle w:val="ListParagraph"/>
        <w:numPr>
          <w:ilvl w:val="0"/>
          <w:numId w:val="40"/>
        </w:numPr>
      </w:pPr>
      <w:r w:rsidRPr="00E5228D">
        <w:t xml:space="preserve">Date: </w:t>
      </w:r>
      <w:r>
        <w:t>Thursday, February 8, 2024</w:t>
      </w:r>
    </w:p>
    <w:p w14:paraId="70688ECF" w14:textId="68A1B9F8" w:rsidR="00E5228D" w:rsidRPr="00E5228D" w:rsidRDefault="00E5228D" w:rsidP="00AC541F">
      <w:pPr>
        <w:pStyle w:val="ListParagraph"/>
        <w:numPr>
          <w:ilvl w:val="0"/>
          <w:numId w:val="40"/>
        </w:numPr>
      </w:pPr>
      <w:r w:rsidRPr="00E5228D">
        <w:t xml:space="preserve">Time: </w:t>
      </w:r>
      <w:r>
        <w:t>2</w:t>
      </w:r>
      <w:r w:rsidRPr="00E5228D">
        <w:t xml:space="preserve">:00 pm- </w:t>
      </w:r>
      <w:r>
        <w:t>3</w:t>
      </w:r>
      <w:r w:rsidRPr="00E5228D">
        <w:t>:</w:t>
      </w:r>
      <w:r>
        <w:t>0</w:t>
      </w:r>
      <w:r w:rsidRPr="00E5228D">
        <w:t>0 pm</w:t>
      </w:r>
    </w:p>
    <w:p w14:paraId="763B7CD4" w14:textId="0B0F0379" w:rsidR="00E5228D" w:rsidRPr="00E5228D" w:rsidRDefault="00E5228D" w:rsidP="00AC541F">
      <w:pPr>
        <w:pStyle w:val="ListParagraph"/>
        <w:numPr>
          <w:ilvl w:val="0"/>
          <w:numId w:val="40"/>
        </w:numPr>
      </w:pPr>
      <w:r w:rsidRPr="00E5228D">
        <w:t xml:space="preserve">Audience: </w:t>
      </w:r>
      <w:r>
        <w:t xml:space="preserve">School leaders, </w:t>
      </w:r>
      <w:r w:rsidR="003731E4">
        <w:t>f</w:t>
      </w:r>
      <w:r w:rsidRPr="00E5228D">
        <w:t>inance staff</w:t>
      </w:r>
    </w:p>
    <w:p w14:paraId="6330C4EE" w14:textId="7718BFAC" w:rsidR="00E5228D" w:rsidRPr="009452FE" w:rsidRDefault="00E5228D" w:rsidP="00AC541F">
      <w:pPr>
        <w:pStyle w:val="ListParagraph"/>
        <w:numPr>
          <w:ilvl w:val="0"/>
          <w:numId w:val="40"/>
        </w:numPr>
      </w:pPr>
      <w:r w:rsidRPr="009452FE">
        <w:t>Regis</w:t>
      </w:r>
      <w:r w:rsidR="00B645E5" w:rsidRPr="009452FE">
        <w:t xml:space="preserve">ter </w:t>
      </w:r>
      <w:hyperlink r:id="rId12" w:anchor="/registration" w:history="1">
        <w:r w:rsidR="00B645E5" w:rsidRPr="009452FE">
          <w:rPr>
            <w:rStyle w:val="Hyperlink"/>
          </w:rPr>
          <w:t>here</w:t>
        </w:r>
      </w:hyperlink>
      <w:r w:rsidR="009452FE" w:rsidRPr="009452FE">
        <w:rPr>
          <w:rStyle w:val="Hyperlink"/>
        </w:rPr>
        <w:t xml:space="preserve"> </w:t>
      </w:r>
      <w:r w:rsidR="009452FE" w:rsidRPr="009452FE">
        <w:rPr>
          <w:rStyle w:val="Hyperlink"/>
          <w:color w:val="000000" w:themeColor="text1"/>
          <w:u w:val="none"/>
        </w:rPr>
        <w:t>- https://bit.ly/3vFjeDs</w:t>
      </w:r>
    </w:p>
    <w:p w14:paraId="26F70956" w14:textId="18113FF2" w:rsidR="00E5228D" w:rsidRPr="001E6BDB" w:rsidRDefault="00AC541F" w:rsidP="00E5228D">
      <w:r>
        <w:rPr>
          <w:rFonts w:asciiTheme="majorHAnsi" w:eastAsiaTheme="majorEastAsia" w:hAnsiTheme="majorHAnsi" w:cstheme="majorBidi"/>
          <w:noProof/>
          <w:color w:val="2F5496" w:themeColor="accent1" w:themeShade="BF"/>
          <w:sz w:val="32"/>
          <w:szCs w:val="32"/>
        </w:rPr>
        <mc:AlternateContent>
          <mc:Choice Requires="wps">
            <w:drawing>
              <wp:anchor distT="0" distB="0" distL="114300" distR="114300" simplePos="0" relativeHeight="251674624" behindDoc="1" locked="0" layoutInCell="1" allowOverlap="1" wp14:anchorId="4907FB45" wp14:editId="694FC3B4">
                <wp:simplePos x="0" y="0"/>
                <wp:positionH relativeFrom="column">
                  <wp:posOffset>-938254</wp:posOffset>
                </wp:positionH>
                <wp:positionV relativeFrom="paragraph">
                  <wp:posOffset>1309867</wp:posOffset>
                </wp:positionV>
                <wp:extent cx="6758609" cy="405517"/>
                <wp:effectExtent l="0" t="0" r="0" b="1270"/>
                <wp:wrapNone/>
                <wp:docPr id="527218832" name="Rounded Rectangle 3"/>
                <wp:cNvGraphicFramePr/>
                <a:graphic xmlns:a="http://schemas.openxmlformats.org/drawingml/2006/main">
                  <a:graphicData uri="http://schemas.microsoft.com/office/word/2010/wordprocessingShape">
                    <wps:wsp>
                      <wps:cNvSpPr/>
                      <wps:spPr>
                        <a:xfrm>
                          <a:off x="0" y="0"/>
                          <a:ext cx="6758609" cy="405517"/>
                        </a:xfrm>
                        <a:prstGeom prst="round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4AB21" id="Rounded Rectangle 3" o:spid="_x0000_s1026" style="position:absolute;margin-left:-73.9pt;margin-top:103.15pt;width:532.15pt;height:3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" fillcolor="#4472c4 [3204]" stroked="f" strokeweight="1pt">
                <v:stroke joinstyle="miter"/>
              </v:roundrect>
            </w:pict>
          </mc:Fallback>
        </mc:AlternateContent>
      </w:r>
      <w:r w:rsidR="00E5228D" w:rsidRPr="00E5228D">
        <w:rPr>
          <w:b/>
          <w:bCs/>
        </w:rPr>
        <w:t>Description</w:t>
      </w:r>
      <w:r w:rsidR="00E5228D" w:rsidRPr="00E5228D">
        <w:t>:</w:t>
      </w:r>
      <w:r w:rsidR="00E5228D">
        <w:t xml:space="preserve"> </w:t>
      </w:r>
      <w:r w:rsidR="00E5228D" w:rsidRPr="00E5228D">
        <w:t>Enrollment declines, inflation, and teacher shortages have had varying impacts on charter school budgets over the past several years. As charter school leaders adjust their budgets to account for leaner times, it is helpful to work through processes that help school teams reassess their priorities and ensure that programming and resources are aligned with student needs. This session with Matt Major, Tara Bergfeld, and the NY-RISE team will walk school leaders through a process to understand available resources, evaluate their data to inform financial decision-making, and familiarize participants with strategic budget practices.</w:t>
      </w:r>
    </w:p>
    <w:p w14:paraId="37615E05" w14:textId="7BB56552" w:rsidR="000924A2" w:rsidRPr="00AC541F" w:rsidRDefault="000924A2" w:rsidP="000924A2">
      <w:pPr>
        <w:rPr>
          <w:color w:val="FFFFFF" w:themeColor="background1"/>
          <w:sz w:val="28"/>
          <w:szCs w:val="28"/>
        </w:rPr>
      </w:pPr>
      <w:r w:rsidRPr="00AC541F">
        <w:rPr>
          <w:color w:val="FFFFFF" w:themeColor="background1"/>
          <w:sz w:val="28"/>
          <w:szCs w:val="28"/>
        </w:rPr>
        <w:t>Ensuring Excellence: Navigating Distress to Sustain High-Quality Schools</w:t>
      </w:r>
    </w:p>
    <w:p w14:paraId="05912382" w14:textId="77777777" w:rsidR="00AC541F" w:rsidRDefault="000924A2" w:rsidP="00AC541F">
      <w:pPr>
        <w:pStyle w:val="ListParagraph"/>
        <w:numPr>
          <w:ilvl w:val="0"/>
          <w:numId w:val="41"/>
        </w:numPr>
      </w:pPr>
      <w:r w:rsidRPr="00E5228D">
        <w:t xml:space="preserve">Date: </w:t>
      </w:r>
      <w:r>
        <w:t>Thursday, February 29, 2024</w:t>
      </w:r>
    </w:p>
    <w:p w14:paraId="5A59BD18" w14:textId="77777777" w:rsidR="00AC541F" w:rsidRDefault="000924A2" w:rsidP="00AC541F">
      <w:pPr>
        <w:pStyle w:val="ListParagraph"/>
        <w:numPr>
          <w:ilvl w:val="0"/>
          <w:numId w:val="41"/>
        </w:numPr>
      </w:pPr>
      <w:r w:rsidRPr="00E5228D">
        <w:t xml:space="preserve">Time: </w:t>
      </w:r>
      <w:r>
        <w:t>2</w:t>
      </w:r>
      <w:r w:rsidRPr="00E5228D">
        <w:t>:</w:t>
      </w:r>
      <w:r>
        <w:t>3</w:t>
      </w:r>
      <w:r w:rsidRPr="00E5228D">
        <w:t xml:space="preserve">0 pm- </w:t>
      </w:r>
      <w:r>
        <w:t>4</w:t>
      </w:r>
      <w:r w:rsidRPr="00E5228D">
        <w:t>:</w:t>
      </w:r>
      <w:r>
        <w:t>0</w:t>
      </w:r>
      <w:r w:rsidRPr="00E5228D">
        <w:t>0 pm</w:t>
      </w:r>
    </w:p>
    <w:p w14:paraId="0BE2186E" w14:textId="77777777" w:rsidR="00AC541F" w:rsidRDefault="000924A2" w:rsidP="00AC541F">
      <w:pPr>
        <w:pStyle w:val="ListParagraph"/>
        <w:numPr>
          <w:ilvl w:val="0"/>
          <w:numId w:val="41"/>
        </w:numPr>
      </w:pPr>
      <w:r w:rsidRPr="00E5228D">
        <w:t xml:space="preserve">Audience: </w:t>
      </w:r>
      <w:r>
        <w:t>School leaders, board members</w:t>
      </w:r>
    </w:p>
    <w:p w14:paraId="747A36B8" w14:textId="695D4B4E" w:rsidR="000924A2" w:rsidRPr="00E5228D" w:rsidRDefault="000924A2" w:rsidP="00AC541F">
      <w:pPr>
        <w:pStyle w:val="ListParagraph"/>
        <w:numPr>
          <w:ilvl w:val="0"/>
          <w:numId w:val="41"/>
        </w:numPr>
      </w:pPr>
      <w:r w:rsidRPr="00E5228D">
        <w:t>Regis</w:t>
      </w:r>
      <w:r>
        <w:t xml:space="preserve">ter </w:t>
      </w:r>
      <w:hyperlink r:id="rId13" w:history="1">
        <w:r w:rsidRPr="00702DDC">
          <w:rPr>
            <w:rStyle w:val="Hyperlink"/>
          </w:rPr>
          <w:t>here</w:t>
        </w:r>
      </w:hyperlink>
    </w:p>
    <w:p w14:paraId="5BFD3AE4" w14:textId="0841EDCF" w:rsidR="001E3CCA" w:rsidRPr="001E3CCA" w:rsidRDefault="000924A2" w:rsidP="001E3CCA">
      <w:r w:rsidRPr="00E5228D">
        <w:rPr>
          <w:b/>
          <w:bCs/>
        </w:rPr>
        <w:t>Description</w:t>
      </w:r>
      <w:r w:rsidRPr="00E5228D">
        <w:t>:</w:t>
      </w:r>
      <w:r>
        <w:t xml:space="preserve"> </w:t>
      </w:r>
      <w:r w:rsidR="001E3CCA" w:rsidRPr="001E3CCA">
        <w:t xml:space="preserve">Looking for ways to ensure high-quality and sustainable schools? This session not only involves valuable insights from authorizers, school leaders, and board members across the nation (through a seminal research series conducted by the National Charter School Resource Center), but it also delves into a follow-up study conducted with New York charter schools. This session will walk </w:t>
      </w:r>
      <w:r w:rsidR="001E3CCA" w:rsidRPr="001E3CCA">
        <w:lastRenderedPageBreak/>
        <w:t>leaders and governing board members through the distinct characteristics of school distress before it negatively impacts student outcomes.</w:t>
      </w:r>
      <w:r w:rsidR="00B1766C">
        <w:t xml:space="preserve"> </w:t>
      </w:r>
      <w:r w:rsidR="00B1766C" w:rsidRPr="00B1766C">
        <w:t>Join Aimee Evan, Senior Research Associate, WestEd and Janet R. Kline, Ph.D., Associate, Education Research, NYSED for this valuable session.</w:t>
      </w:r>
    </w:p>
    <w:p w14:paraId="3B689B46" w14:textId="6EC62AB2" w:rsidR="000924A2" w:rsidRDefault="00AC541F" w:rsidP="00C21278">
      <w:pPr>
        <w:rPr>
          <w:b/>
          <w:bCs/>
        </w:rPr>
      </w:pPr>
      <w:r>
        <w:rPr>
          <w:rFonts w:asciiTheme="majorHAnsi" w:eastAsiaTheme="majorEastAsia" w:hAnsiTheme="majorHAnsi" w:cstheme="majorBidi"/>
          <w:noProof/>
          <w:color w:val="2F5496" w:themeColor="accent1" w:themeShade="BF"/>
          <w:sz w:val="32"/>
          <w:szCs w:val="32"/>
        </w:rPr>
        <mc:AlternateContent>
          <mc:Choice Requires="wps">
            <w:drawing>
              <wp:anchor distT="0" distB="0" distL="114300" distR="114300" simplePos="0" relativeHeight="251676672" behindDoc="1" locked="0" layoutInCell="1" allowOverlap="1" wp14:anchorId="2CA61418" wp14:editId="2E94C477">
                <wp:simplePos x="0" y="0"/>
                <wp:positionH relativeFrom="column">
                  <wp:posOffset>-944576</wp:posOffset>
                </wp:positionH>
                <wp:positionV relativeFrom="paragraph">
                  <wp:posOffset>182245</wp:posOffset>
                </wp:positionV>
                <wp:extent cx="6758609" cy="405517"/>
                <wp:effectExtent l="0" t="0" r="0" b="1270"/>
                <wp:wrapNone/>
                <wp:docPr id="992131198" name="Rounded Rectangle 3"/>
                <wp:cNvGraphicFramePr/>
                <a:graphic xmlns:a="http://schemas.openxmlformats.org/drawingml/2006/main">
                  <a:graphicData uri="http://schemas.microsoft.com/office/word/2010/wordprocessingShape">
                    <wps:wsp>
                      <wps:cNvSpPr/>
                      <wps:spPr>
                        <a:xfrm>
                          <a:off x="0" y="0"/>
                          <a:ext cx="6758609" cy="405517"/>
                        </a:xfrm>
                        <a:prstGeom prst="round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2C7CC" id="Rounded Rectangle 3" o:spid="_x0000_s1026" style="position:absolute;margin-left:-74.4pt;margin-top:14.35pt;width:532.15pt;height:31.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" fillcolor="#4472c4 [3204]" stroked="f" strokeweight="1pt">
                <v:stroke joinstyle="miter"/>
              </v:roundrect>
            </w:pict>
          </mc:Fallback>
        </mc:AlternateContent>
      </w:r>
    </w:p>
    <w:p w14:paraId="48042206" w14:textId="03E8B913" w:rsidR="00C21278" w:rsidRPr="00AC541F" w:rsidRDefault="00C21278" w:rsidP="00C21278">
      <w:pPr>
        <w:rPr>
          <w:color w:val="FFFFFF" w:themeColor="background1"/>
          <w:sz w:val="32"/>
          <w:szCs w:val="32"/>
        </w:rPr>
      </w:pPr>
      <w:r w:rsidRPr="00AC541F">
        <w:rPr>
          <w:color w:val="FFFFFF" w:themeColor="background1"/>
          <w:sz w:val="32"/>
          <w:szCs w:val="32"/>
        </w:rPr>
        <w:t>Making the Grade: Post</w:t>
      </w:r>
      <w:r w:rsidR="00B645E5" w:rsidRPr="00AC541F">
        <w:rPr>
          <w:color w:val="FFFFFF" w:themeColor="background1"/>
          <w:sz w:val="32"/>
          <w:szCs w:val="32"/>
        </w:rPr>
        <w:t>-</w:t>
      </w:r>
      <w:r w:rsidRPr="00AC541F">
        <w:rPr>
          <w:color w:val="FFFFFF" w:themeColor="background1"/>
          <w:sz w:val="32"/>
          <w:szCs w:val="32"/>
        </w:rPr>
        <w:t>Secondary Pathway Planning for the Future</w:t>
      </w:r>
    </w:p>
    <w:p w14:paraId="619A0F4D" w14:textId="0851A88A" w:rsidR="00C21278" w:rsidRDefault="00C21278" w:rsidP="00AC541F">
      <w:pPr>
        <w:pStyle w:val="ListParagraph"/>
        <w:numPr>
          <w:ilvl w:val="0"/>
          <w:numId w:val="42"/>
        </w:numPr>
      </w:pPr>
      <w:r w:rsidRPr="00E5228D">
        <w:t>Date:</w:t>
      </w:r>
      <w:r>
        <w:t xml:space="preserve"> Wednesday, March 5, 2024</w:t>
      </w:r>
    </w:p>
    <w:p w14:paraId="04E63FA9" w14:textId="77777777" w:rsidR="00C21278" w:rsidRDefault="00C21278" w:rsidP="00AC541F">
      <w:pPr>
        <w:pStyle w:val="ListParagraph"/>
        <w:numPr>
          <w:ilvl w:val="0"/>
          <w:numId w:val="42"/>
        </w:numPr>
      </w:pPr>
      <w:r>
        <w:t>Time: 8:00 am- 9:30 am</w:t>
      </w:r>
    </w:p>
    <w:p w14:paraId="2C35CF81" w14:textId="63F7453F" w:rsidR="00C21278" w:rsidRDefault="00C21278" w:rsidP="00AC541F">
      <w:pPr>
        <w:pStyle w:val="ListParagraph"/>
        <w:numPr>
          <w:ilvl w:val="0"/>
          <w:numId w:val="42"/>
        </w:numPr>
      </w:pPr>
      <w:r>
        <w:t>Audience: High school guidance and college counselors, special education team leaders</w:t>
      </w:r>
    </w:p>
    <w:p w14:paraId="70ABDE85" w14:textId="10D965D6" w:rsidR="00C21278" w:rsidRPr="00C21278" w:rsidRDefault="00C21278" w:rsidP="00AC541F">
      <w:pPr>
        <w:pStyle w:val="ListParagraph"/>
        <w:numPr>
          <w:ilvl w:val="0"/>
          <w:numId w:val="42"/>
        </w:numPr>
      </w:pPr>
      <w:r>
        <w:t xml:space="preserve">Register </w:t>
      </w:r>
      <w:hyperlink r:id="rId14" w:anchor="/registration" w:history="1">
        <w:r w:rsidRPr="00C21278">
          <w:rPr>
            <w:rStyle w:val="Hyperlink"/>
          </w:rPr>
          <w:t>here</w:t>
        </w:r>
      </w:hyperlink>
      <w:r w:rsidR="009452FE">
        <w:rPr>
          <w:rStyle w:val="Hyperlink"/>
        </w:rPr>
        <w:t xml:space="preserve"> </w:t>
      </w:r>
      <w:r w:rsidR="009452FE" w:rsidRPr="009452FE">
        <w:rPr>
          <w:rStyle w:val="Hyperlink"/>
          <w:color w:val="000000" w:themeColor="text1"/>
          <w:u w:val="none"/>
        </w:rPr>
        <w:t>- https://bit.ly/48SGFri</w:t>
      </w:r>
    </w:p>
    <w:p w14:paraId="1AAB6B80" w14:textId="2007FBDE" w:rsidR="00C21278" w:rsidRPr="00816186" w:rsidRDefault="00AC541F" w:rsidP="00E5228D">
      <w:r>
        <w:rPr>
          <w:rFonts w:asciiTheme="majorHAnsi" w:eastAsiaTheme="majorEastAsia" w:hAnsiTheme="majorHAnsi" w:cstheme="majorBidi"/>
          <w:noProof/>
          <w:color w:val="2F5496" w:themeColor="accent1" w:themeShade="BF"/>
          <w:sz w:val="32"/>
          <w:szCs w:val="32"/>
        </w:rPr>
        <mc:AlternateContent>
          <mc:Choice Requires="wps">
            <w:drawing>
              <wp:anchor distT="0" distB="0" distL="114300" distR="114300" simplePos="0" relativeHeight="251678720" behindDoc="1" locked="0" layoutInCell="1" allowOverlap="1" wp14:anchorId="7F1FAD5B" wp14:editId="2920F8F9">
                <wp:simplePos x="0" y="0"/>
                <wp:positionH relativeFrom="column">
                  <wp:posOffset>-944576</wp:posOffset>
                </wp:positionH>
                <wp:positionV relativeFrom="paragraph">
                  <wp:posOffset>1132840</wp:posOffset>
                </wp:positionV>
                <wp:extent cx="6758609" cy="405517"/>
                <wp:effectExtent l="0" t="0" r="0" b="1270"/>
                <wp:wrapNone/>
                <wp:docPr id="449653302" name="Rounded Rectangle 3"/>
                <wp:cNvGraphicFramePr/>
                <a:graphic xmlns:a="http://schemas.openxmlformats.org/drawingml/2006/main">
                  <a:graphicData uri="http://schemas.microsoft.com/office/word/2010/wordprocessingShape">
                    <wps:wsp>
                      <wps:cNvSpPr/>
                      <wps:spPr>
                        <a:xfrm>
                          <a:off x="0" y="0"/>
                          <a:ext cx="6758609" cy="405517"/>
                        </a:xfrm>
                        <a:prstGeom prst="round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25E38" id="Rounded Rectangle 3" o:spid="_x0000_s1026" style="position:absolute;margin-left:-74.4pt;margin-top:89.2pt;width:532.15pt;height:31.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" fillcolor="#4472c4 [3204]" stroked="f" strokeweight="1pt">
                <v:stroke joinstyle="miter"/>
              </v:roundrect>
            </w:pict>
          </mc:Fallback>
        </mc:AlternateContent>
      </w:r>
      <w:r w:rsidR="00235D8E" w:rsidRPr="00E5228D">
        <w:rPr>
          <w:b/>
          <w:bCs/>
        </w:rPr>
        <w:t>Description</w:t>
      </w:r>
      <w:r w:rsidR="00C21278" w:rsidRPr="00E5228D">
        <w:t>:</w:t>
      </w:r>
      <w:r w:rsidR="00C21278">
        <w:t xml:space="preserve"> </w:t>
      </w:r>
      <w:r w:rsidR="00912EAD" w:rsidRPr="00912EAD">
        <w:t>This session will provide guidance about how to support students with IEPs in preparing for the future. It will define roles and responsibilities for managing and planning for students’ graduation</w:t>
      </w:r>
      <w:r w:rsidR="00816186" w:rsidRPr="00816186">
        <w:rPr>
          <w:rFonts w:ascii="Arial" w:eastAsia="Times New Roman" w:hAnsi="Arial" w:cs="Arial"/>
          <w:color w:val="222222"/>
          <w:sz w:val="24"/>
          <w:szCs w:val="24"/>
        </w:rPr>
        <w:t xml:space="preserve"> </w:t>
      </w:r>
      <w:r w:rsidR="00816186" w:rsidRPr="00816186">
        <w:t>students’ graduation following NYS diploma requirements.</w:t>
      </w:r>
      <w:r w:rsidR="00816186">
        <w:t xml:space="preserve"> </w:t>
      </w:r>
      <w:r w:rsidR="00912EAD" w:rsidRPr="00912EAD">
        <w:t>It will also help participants examine IEP transition plans and exit summaries to support economic self-determination. Join Meghan Fitzgerald with the Center for Learner Equity and Uncommon Schools for this valuable session designed for high school guidance and college counselors and special education team leads.</w:t>
      </w:r>
    </w:p>
    <w:p w14:paraId="14D7004C" w14:textId="684F6A03" w:rsidR="00E5228D" w:rsidRPr="00AC541F" w:rsidRDefault="00E5228D" w:rsidP="00E5228D">
      <w:pPr>
        <w:rPr>
          <w:color w:val="FFFFFF" w:themeColor="background1"/>
          <w:sz w:val="32"/>
          <w:szCs w:val="32"/>
        </w:rPr>
      </w:pPr>
      <w:r w:rsidRPr="00AC541F">
        <w:rPr>
          <w:color w:val="FFFFFF" w:themeColor="background1"/>
          <w:sz w:val="32"/>
          <w:szCs w:val="32"/>
        </w:rPr>
        <w:t>Financial Management for Successful Grants Implementation</w:t>
      </w:r>
    </w:p>
    <w:p w14:paraId="17330E19" w14:textId="047E667B" w:rsidR="00E5228D" w:rsidRDefault="00E5228D" w:rsidP="00AC541F">
      <w:pPr>
        <w:pStyle w:val="ListParagraph"/>
        <w:numPr>
          <w:ilvl w:val="0"/>
          <w:numId w:val="43"/>
        </w:numPr>
      </w:pPr>
      <w:r w:rsidRPr="00E5228D">
        <w:t>Date:</w:t>
      </w:r>
      <w:r>
        <w:t xml:space="preserve"> Wednesday, March 13, 2024</w:t>
      </w:r>
    </w:p>
    <w:p w14:paraId="1CB08830" w14:textId="77777777" w:rsidR="00E5228D" w:rsidRDefault="00E5228D" w:rsidP="00AC541F">
      <w:pPr>
        <w:pStyle w:val="ListParagraph"/>
        <w:numPr>
          <w:ilvl w:val="0"/>
          <w:numId w:val="43"/>
        </w:numPr>
      </w:pPr>
      <w:r>
        <w:t>Time: 3:00 pm- 4:30 pm</w:t>
      </w:r>
    </w:p>
    <w:p w14:paraId="3B654845" w14:textId="77777777" w:rsidR="00E5228D" w:rsidRDefault="00E5228D" w:rsidP="00AC541F">
      <w:pPr>
        <w:pStyle w:val="ListParagraph"/>
        <w:numPr>
          <w:ilvl w:val="0"/>
          <w:numId w:val="43"/>
        </w:numPr>
      </w:pPr>
      <w:r>
        <w:t>Audience: Finance staff</w:t>
      </w:r>
    </w:p>
    <w:p w14:paraId="379246B3" w14:textId="7C18ADE6" w:rsidR="00E5228D" w:rsidRDefault="00E5228D" w:rsidP="00AC541F">
      <w:pPr>
        <w:pStyle w:val="ListParagraph"/>
        <w:numPr>
          <w:ilvl w:val="0"/>
          <w:numId w:val="43"/>
        </w:numPr>
      </w:pPr>
      <w:r>
        <w:t>Re</w:t>
      </w:r>
      <w:r w:rsidRPr="006D58EA">
        <w:t xml:space="preserve">gister </w:t>
      </w:r>
      <w:hyperlink r:id="rId15" w:anchor="/registration" w:history="1">
        <w:r w:rsidRPr="000924A2">
          <w:rPr>
            <w:rStyle w:val="Hyperlink"/>
          </w:rPr>
          <w:t>here</w:t>
        </w:r>
      </w:hyperlink>
      <w:r w:rsidR="009452FE">
        <w:rPr>
          <w:rStyle w:val="Hyperlink"/>
        </w:rPr>
        <w:t xml:space="preserve"> </w:t>
      </w:r>
      <w:r w:rsidR="009452FE" w:rsidRPr="009452FE">
        <w:rPr>
          <w:rStyle w:val="Hyperlink"/>
          <w:color w:val="000000" w:themeColor="text1"/>
          <w:u w:val="none"/>
        </w:rPr>
        <w:t>- https://bit.ly/3HkntqR</w:t>
      </w:r>
    </w:p>
    <w:p w14:paraId="01AF0D62" w14:textId="0DD90B77" w:rsidR="00E5228D" w:rsidRPr="001E6BDB" w:rsidRDefault="00E5228D" w:rsidP="00E5228D">
      <w:r w:rsidRPr="00E5228D">
        <w:rPr>
          <w:b/>
          <w:bCs/>
        </w:rPr>
        <w:t>Description</w:t>
      </w:r>
      <w:r>
        <w:t xml:space="preserve">: </w:t>
      </w:r>
      <w:r w:rsidRPr="001E6BDB">
        <w:t>Misinterpreting complex grant provisions and federal fiscal requirements can result in audit and fiscal monitoring findings with significant implications for federal education program implementation. Financial leaders in charter schools should have a basic understanding of how existing federal regulations apply when it comes to federal education grants, as well as the resources available to assist with decision-making regarding federal fiscal requirements. </w:t>
      </w:r>
    </w:p>
    <w:p w14:paraId="33A11F9A" w14:textId="77777777" w:rsidR="00E5228D" w:rsidRDefault="00E5228D" w:rsidP="00E5228D">
      <w:r w:rsidRPr="001E6BDB">
        <w:t>This session will delve into the fundamentals of federal regulations, specifically focusing on the principles of financial management, internal controls, and the timely obligation of funds. Participants will explore the different components of the federal regulations governing the administration of federal education grants as defined by the Education Department General Administrative Regulations (EDGAR), the Uniform Grant Guidance, and the General Education Provisions Act (GEPA).</w:t>
      </w:r>
      <w:r w:rsidRPr="001E6BDB">
        <w:br/>
      </w:r>
    </w:p>
    <w:p w14:paraId="6E98AD2D" w14:textId="77777777" w:rsidR="001E6BDB" w:rsidRPr="001E6BDB" w:rsidRDefault="001E6BDB" w:rsidP="001E6BDB"/>
    <w:bookmarkEnd w:id="0"/>
    <w:p w14:paraId="0E93A81E" w14:textId="77777777" w:rsidR="006D58EA" w:rsidRDefault="006D58EA" w:rsidP="008C30B4"/>
    <w:sectPr w:rsidR="006D58EA" w:rsidSect="000C39EC">
      <w:footerReference w:type="default" r:id="rId16"/>
      <w:pgSz w:w="12240" w:h="15840"/>
      <w:pgMar w:top="90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8B06" w14:textId="77777777" w:rsidR="006562EB" w:rsidRDefault="006562EB" w:rsidP="00D21635">
      <w:pPr>
        <w:spacing w:after="0" w:line="240" w:lineRule="auto"/>
      </w:pPr>
      <w:r>
        <w:separator/>
      </w:r>
    </w:p>
  </w:endnote>
  <w:endnote w:type="continuationSeparator" w:id="0">
    <w:p w14:paraId="5C370ABB" w14:textId="77777777" w:rsidR="006562EB" w:rsidRDefault="006562EB" w:rsidP="00D2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588679"/>
      <w:docPartObj>
        <w:docPartGallery w:val="Page Numbers (Bottom of Page)"/>
        <w:docPartUnique/>
      </w:docPartObj>
    </w:sdtPr>
    <w:sdtEndPr>
      <w:rPr>
        <w:noProof/>
      </w:rPr>
    </w:sdtEndPr>
    <w:sdtContent>
      <w:p w14:paraId="5BA29612" w14:textId="6700CF06" w:rsidR="00D21635" w:rsidRDefault="00D216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B15A6A" w14:textId="77777777" w:rsidR="00D21635" w:rsidRDefault="00D21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6473" w14:textId="77777777" w:rsidR="006562EB" w:rsidRDefault="006562EB" w:rsidP="00D21635">
      <w:pPr>
        <w:spacing w:after="0" w:line="240" w:lineRule="auto"/>
      </w:pPr>
      <w:r>
        <w:separator/>
      </w:r>
    </w:p>
  </w:footnote>
  <w:footnote w:type="continuationSeparator" w:id="0">
    <w:p w14:paraId="3852C31C" w14:textId="77777777" w:rsidR="006562EB" w:rsidRDefault="006562EB" w:rsidP="00D21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E6C"/>
    <w:multiLevelType w:val="hybridMultilevel"/>
    <w:tmpl w:val="7538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83733"/>
    <w:multiLevelType w:val="hybridMultilevel"/>
    <w:tmpl w:val="B54CD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7C30"/>
    <w:multiLevelType w:val="hybridMultilevel"/>
    <w:tmpl w:val="3ECC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B1AB5"/>
    <w:multiLevelType w:val="hybridMultilevel"/>
    <w:tmpl w:val="732E4354"/>
    <w:lvl w:ilvl="0" w:tplc="59685B50">
      <w:start w:val="1"/>
      <w:numFmt w:val="bullet"/>
      <w:lvlText w:val="•"/>
      <w:lvlJc w:val="left"/>
      <w:pPr>
        <w:tabs>
          <w:tab w:val="num" w:pos="3600"/>
        </w:tabs>
        <w:ind w:left="360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4E1C"/>
    <w:multiLevelType w:val="hybridMultilevel"/>
    <w:tmpl w:val="A394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85A07"/>
    <w:multiLevelType w:val="hybridMultilevel"/>
    <w:tmpl w:val="2E5274E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34203C"/>
    <w:multiLevelType w:val="hybridMultilevel"/>
    <w:tmpl w:val="A80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47383"/>
    <w:multiLevelType w:val="hybridMultilevel"/>
    <w:tmpl w:val="7786CA8C"/>
    <w:lvl w:ilvl="0" w:tplc="E4C02156">
      <w:start w:val="1"/>
      <w:numFmt w:val="bullet"/>
      <w:lvlText w:val="•"/>
      <w:lvlJc w:val="left"/>
      <w:pPr>
        <w:tabs>
          <w:tab w:val="num" w:pos="720"/>
        </w:tabs>
        <w:ind w:left="720" w:hanging="360"/>
      </w:pPr>
      <w:rPr>
        <w:rFonts w:ascii="Arial" w:hAnsi="Arial" w:hint="default"/>
      </w:rPr>
    </w:lvl>
    <w:lvl w:ilvl="1" w:tplc="399EE07C" w:tentative="1">
      <w:start w:val="1"/>
      <w:numFmt w:val="bullet"/>
      <w:lvlText w:val="•"/>
      <w:lvlJc w:val="left"/>
      <w:pPr>
        <w:tabs>
          <w:tab w:val="num" w:pos="1440"/>
        </w:tabs>
        <w:ind w:left="1440" w:hanging="360"/>
      </w:pPr>
      <w:rPr>
        <w:rFonts w:ascii="Arial" w:hAnsi="Arial" w:hint="default"/>
      </w:rPr>
    </w:lvl>
    <w:lvl w:ilvl="2" w:tplc="BAF4C698" w:tentative="1">
      <w:start w:val="1"/>
      <w:numFmt w:val="bullet"/>
      <w:lvlText w:val="•"/>
      <w:lvlJc w:val="left"/>
      <w:pPr>
        <w:tabs>
          <w:tab w:val="num" w:pos="2160"/>
        </w:tabs>
        <w:ind w:left="2160" w:hanging="360"/>
      </w:pPr>
      <w:rPr>
        <w:rFonts w:ascii="Arial" w:hAnsi="Arial" w:hint="default"/>
      </w:rPr>
    </w:lvl>
    <w:lvl w:ilvl="3" w:tplc="4AEA8868" w:tentative="1">
      <w:start w:val="1"/>
      <w:numFmt w:val="bullet"/>
      <w:lvlText w:val="•"/>
      <w:lvlJc w:val="left"/>
      <w:pPr>
        <w:tabs>
          <w:tab w:val="num" w:pos="2880"/>
        </w:tabs>
        <w:ind w:left="2880" w:hanging="360"/>
      </w:pPr>
      <w:rPr>
        <w:rFonts w:ascii="Arial" w:hAnsi="Arial" w:hint="default"/>
      </w:rPr>
    </w:lvl>
    <w:lvl w:ilvl="4" w:tplc="726E7D18" w:tentative="1">
      <w:start w:val="1"/>
      <w:numFmt w:val="bullet"/>
      <w:lvlText w:val="•"/>
      <w:lvlJc w:val="left"/>
      <w:pPr>
        <w:tabs>
          <w:tab w:val="num" w:pos="3600"/>
        </w:tabs>
        <w:ind w:left="3600" w:hanging="360"/>
      </w:pPr>
      <w:rPr>
        <w:rFonts w:ascii="Arial" w:hAnsi="Arial" w:hint="default"/>
      </w:rPr>
    </w:lvl>
    <w:lvl w:ilvl="5" w:tplc="A9DCC79E" w:tentative="1">
      <w:start w:val="1"/>
      <w:numFmt w:val="bullet"/>
      <w:lvlText w:val="•"/>
      <w:lvlJc w:val="left"/>
      <w:pPr>
        <w:tabs>
          <w:tab w:val="num" w:pos="4320"/>
        </w:tabs>
        <w:ind w:left="4320" w:hanging="360"/>
      </w:pPr>
      <w:rPr>
        <w:rFonts w:ascii="Arial" w:hAnsi="Arial" w:hint="default"/>
      </w:rPr>
    </w:lvl>
    <w:lvl w:ilvl="6" w:tplc="8AA20992" w:tentative="1">
      <w:start w:val="1"/>
      <w:numFmt w:val="bullet"/>
      <w:lvlText w:val="•"/>
      <w:lvlJc w:val="left"/>
      <w:pPr>
        <w:tabs>
          <w:tab w:val="num" w:pos="5040"/>
        </w:tabs>
        <w:ind w:left="5040" w:hanging="360"/>
      </w:pPr>
      <w:rPr>
        <w:rFonts w:ascii="Arial" w:hAnsi="Arial" w:hint="default"/>
      </w:rPr>
    </w:lvl>
    <w:lvl w:ilvl="7" w:tplc="7CDEE43A" w:tentative="1">
      <w:start w:val="1"/>
      <w:numFmt w:val="bullet"/>
      <w:lvlText w:val="•"/>
      <w:lvlJc w:val="left"/>
      <w:pPr>
        <w:tabs>
          <w:tab w:val="num" w:pos="5760"/>
        </w:tabs>
        <w:ind w:left="5760" w:hanging="360"/>
      </w:pPr>
      <w:rPr>
        <w:rFonts w:ascii="Arial" w:hAnsi="Arial" w:hint="default"/>
      </w:rPr>
    </w:lvl>
    <w:lvl w:ilvl="8" w:tplc="035640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4042CB"/>
    <w:multiLevelType w:val="hybridMultilevel"/>
    <w:tmpl w:val="2196C588"/>
    <w:lvl w:ilvl="0" w:tplc="FDEA9DBA">
      <w:start w:val="1"/>
      <w:numFmt w:val="bullet"/>
      <w:lvlText w:val="•"/>
      <w:lvlJc w:val="left"/>
      <w:pPr>
        <w:tabs>
          <w:tab w:val="num" w:pos="720"/>
        </w:tabs>
        <w:ind w:left="720" w:hanging="360"/>
      </w:pPr>
      <w:rPr>
        <w:rFonts w:ascii="Arial" w:hAnsi="Arial" w:hint="default"/>
      </w:rPr>
    </w:lvl>
    <w:lvl w:ilvl="1" w:tplc="55FCFB84">
      <w:start w:val="1"/>
      <w:numFmt w:val="bullet"/>
      <w:lvlText w:val="•"/>
      <w:lvlJc w:val="left"/>
      <w:pPr>
        <w:tabs>
          <w:tab w:val="num" w:pos="1440"/>
        </w:tabs>
        <w:ind w:left="1440" w:hanging="360"/>
      </w:pPr>
      <w:rPr>
        <w:rFonts w:ascii="Arial" w:hAnsi="Arial" w:hint="default"/>
      </w:rPr>
    </w:lvl>
    <w:lvl w:ilvl="2" w:tplc="B92E8EF8">
      <w:start w:val="1"/>
      <w:numFmt w:val="bullet"/>
      <w:lvlText w:val="•"/>
      <w:lvlJc w:val="left"/>
      <w:pPr>
        <w:tabs>
          <w:tab w:val="num" w:pos="2160"/>
        </w:tabs>
        <w:ind w:left="2160" w:hanging="360"/>
      </w:pPr>
      <w:rPr>
        <w:rFonts w:ascii="Arial" w:hAnsi="Arial" w:hint="default"/>
      </w:rPr>
    </w:lvl>
    <w:lvl w:ilvl="3" w:tplc="688679F2" w:tentative="1">
      <w:start w:val="1"/>
      <w:numFmt w:val="bullet"/>
      <w:lvlText w:val="•"/>
      <w:lvlJc w:val="left"/>
      <w:pPr>
        <w:tabs>
          <w:tab w:val="num" w:pos="2880"/>
        </w:tabs>
        <w:ind w:left="2880" w:hanging="360"/>
      </w:pPr>
      <w:rPr>
        <w:rFonts w:ascii="Arial" w:hAnsi="Arial" w:hint="default"/>
      </w:rPr>
    </w:lvl>
    <w:lvl w:ilvl="4" w:tplc="B80403CE" w:tentative="1">
      <w:start w:val="1"/>
      <w:numFmt w:val="bullet"/>
      <w:lvlText w:val="•"/>
      <w:lvlJc w:val="left"/>
      <w:pPr>
        <w:tabs>
          <w:tab w:val="num" w:pos="3600"/>
        </w:tabs>
        <w:ind w:left="3600" w:hanging="360"/>
      </w:pPr>
      <w:rPr>
        <w:rFonts w:ascii="Arial" w:hAnsi="Arial" w:hint="default"/>
      </w:rPr>
    </w:lvl>
    <w:lvl w:ilvl="5" w:tplc="4F68CC88" w:tentative="1">
      <w:start w:val="1"/>
      <w:numFmt w:val="bullet"/>
      <w:lvlText w:val="•"/>
      <w:lvlJc w:val="left"/>
      <w:pPr>
        <w:tabs>
          <w:tab w:val="num" w:pos="4320"/>
        </w:tabs>
        <w:ind w:left="4320" w:hanging="360"/>
      </w:pPr>
      <w:rPr>
        <w:rFonts w:ascii="Arial" w:hAnsi="Arial" w:hint="default"/>
      </w:rPr>
    </w:lvl>
    <w:lvl w:ilvl="6" w:tplc="11484DEC" w:tentative="1">
      <w:start w:val="1"/>
      <w:numFmt w:val="bullet"/>
      <w:lvlText w:val="•"/>
      <w:lvlJc w:val="left"/>
      <w:pPr>
        <w:tabs>
          <w:tab w:val="num" w:pos="5040"/>
        </w:tabs>
        <w:ind w:left="5040" w:hanging="360"/>
      </w:pPr>
      <w:rPr>
        <w:rFonts w:ascii="Arial" w:hAnsi="Arial" w:hint="default"/>
      </w:rPr>
    </w:lvl>
    <w:lvl w:ilvl="7" w:tplc="B3AC3B6A" w:tentative="1">
      <w:start w:val="1"/>
      <w:numFmt w:val="bullet"/>
      <w:lvlText w:val="•"/>
      <w:lvlJc w:val="left"/>
      <w:pPr>
        <w:tabs>
          <w:tab w:val="num" w:pos="5760"/>
        </w:tabs>
        <w:ind w:left="5760" w:hanging="360"/>
      </w:pPr>
      <w:rPr>
        <w:rFonts w:ascii="Arial" w:hAnsi="Arial" w:hint="default"/>
      </w:rPr>
    </w:lvl>
    <w:lvl w:ilvl="8" w:tplc="CF463F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460C7B"/>
    <w:multiLevelType w:val="multilevel"/>
    <w:tmpl w:val="E0C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A5C2A"/>
    <w:multiLevelType w:val="hybridMultilevel"/>
    <w:tmpl w:val="6D802916"/>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C150A478">
      <w:start w:val="1"/>
      <w:numFmt w:val="bullet"/>
      <w:lvlText w:val="•"/>
      <w:lvlJc w:val="left"/>
      <w:pPr>
        <w:tabs>
          <w:tab w:val="num" w:pos="2880"/>
        </w:tabs>
        <w:ind w:left="2880" w:hanging="360"/>
      </w:pPr>
      <w:rPr>
        <w:rFonts w:ascii="Arial" w:hAnsi="Arial" w:hint="default"/>
      </w:rPr>
    </w:lvl>
    <w:lvl w:ilvl="4" w:tplc="FFFFFFFF">
      <w:start w:val="1"/>
      <w:numFmt w:val="bullet"/>
      <w:lvlText w:val="•"/>
      <w:lvlJc w:val="left"/>
      <w:pPr>
        <w:tabs>
          <w:tab w:val="num" w:pos="3600"/>
        </w:tabs>
        <w:ind w:left="3600" w:hanging="360"/>
      </w:pPr>
      <w:rPr>
        <w:rFonts w:ascii="Arial" w:hAnsi="Arial" w:hint="default"/>
      </w:rPr>
    </w:lvl>
    <w:lvl w:ilvl="5" w:tplc="FFFFFFFF">
      <w:start w:val="1"/>
      <w:numFmt w:val="bullet"/>
      <w:lvlText w:val="•"/>
      <w:lvlJc w:val="left"/>
      <w:pPr>
        <w:tabs>
          <w:tab w:val="num" w:pos="4320"/>
        </w:tabs>
        <w:ind w:left="4320" w:hanging="360"/>
      </w:pPr>
      <w:rPr>
        <w:rFonts w:ascii="Arial" w:hAnsi="Arial" w:hint="default"/>
      </w:rPr>
    </w:lvl>
    <w:lvl w:ilvl="6" w:tplc="FFFFFFFF">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8625BF"/>
    <w:multiLevelType w:val="hybridMultilevel"/>
    <w:tmpl w:val="88AC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F7E25"/>
    <w:multiLevelType w:val="hybridMultilevel"/>
    <w:tmpl w:val="6334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A7F76"/>
    <w:multiLevelType w:val="hybridMultilevel"/>
    <w:tmpl w:val="60E259A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02B01BD"/>
    <w:multiLevelType w:val="hybridMultilevel"/>
    <w:tmpl w:val="9BBE6D4E"/>
    <w:lvl w:ilvl="0" w:tplc="A836CA68">
      <w:start w:val="1"/>
      <w:numFmt w:val="bullet"/>
      <w:lvlText w:val="•"/>
      <w:lvlJc w:val="left"/>
      <w:pPr>
        <w:tabs>
          <w:tab w:val="num" w:pos="720"/>
        </w:tabs>
        <w:ind w:left="720" w:hanging="360"/>
      </w:pPr>
      <w:rPr>
        <w:rFonts w:ascii="Arial" w:hAnsi="Arial" w:hint="default"/>
      </w:rPr>
    </w:lvl>
    <w:lvl w:ilvl="1" w:tplc="85966ED2">
      <w:start w:val="1"/>
      <w:numFmt w:val="bullet"/>
      <w:lvlText w:val="•"/>
      <w:lvlJc w:val="left"/>
      <w:pPr>
        <w:tabs>
          <w:tab w:val="num" w:pos="1440"/>
        </w:tabs>
        <w:ind w:left="1440" w:hanging="360"/>
      </w:pPr>
      <w:rPr>
        <w:rFonts w:ascii="Arial" w:hAnsi="Arial" w:hint="default"/>
      </w:rPr>
    </w:lvl>
    <w:lvl w:ilvl="2" w:tplc="F1A8752A" w:tentative="1">
      <w:start w:val="1"/>
      <w:numFmt w:val="bullet"/>
      <w:lvlText w:val="•"/>
      <w:lvlJc w:val="left"/>
      <w:pPr>
        <w:tabs>
          <w:tab w:val="num" w:pos="2160"/>
        </w:tabs>
        <w:ind w:left="2160" w:hanging="360"/>
      </w:pPr>
      <w:rPr>
        <w:rFonts w:ascii="Arial" w:hAnsi="Arial" w:hint="default"/>
      </w:rPr>
    </w:lvl>
    <w:lvl w:ilvl="3" w:tplc="5AB2EB46" w:tentative="1">
      <w:start w:val="1"/>
      <w:numFmt w:val="bullet"/>
      <w:lvlText w:val="•"/>
      <w:lvlJc w:val="left"/>
      <w:pPr>
        <w:tabs>
          <w:tab w:val="num" w:pos="2880"/>
        </w:tabs>
        <w:ind w:left="2880" w:hanging="360"/>
      </w:pPr>
      <w:rPr>
        <w:rFonts w:ascii="Arial" w:hAnsi="Arial" w:hint="default"/>
      </w:rPr>
    </w:lvl>
    <w:lvl w:ilvl="4" w:tplc="65FA90E6" w:tentative="1">
      <w:start w:val="1"/>
      <w:numFmt w:val="bullet"/>
      <w:lvlText w:val="•"/>
      <w:lvlJc w:val="left"/>
      <w:pPr>
        <w:tabs>
          <w:tab w:val="num" w:pos="3600"/>
        </w:tabs>
        <w:ind w:left="3600" w:hanging="360"/>
      </w:pPr>
      <w:rPr>
        <w:rFonts w:ascii="Arial" w:hAnsi="Arial" w:hint="default"/>
      </w:rPr>
    </w:lvl>
    <w:lvl w:ilvl="5" w:tplc="52D6647A" w:tentative="1">
      <w:start w:val="1"/>
      <w:numFmt w:val="bullet"/>
      <w:lvlText w:val="•"/>
      <w:lvlJc w:val="left"/>
      <w:pPr>
        <w:tabs>
          <w:tab w:val="num" w:pos="4320"/>
        </w:tabs>
        <w:ind w:left="4320" w:hanging="360"/>
      </w:pPr>
      <w:rPr>
        <w:rFonts w:ascii="Arial" w:hAnsi="Arial" w:hint="default"/>
      </w:rPr>
    </w:lvl>
    <w:lvl w:ilvl="6" w:tplc="3A24E120" w:tentative="1">
      <w:start w:val="1"/>
      <w:numFmt w:val="bullet"/>
      <w:lvlText w:val="•"/>
      <w:lvlJc w:val="left"/>
      <w:pPr>
        <w:tabs>
          <w:tab w:val="num" w:pos="5040"/>
        </w:tabs>
        <w:ind w:left="5040" w:hanging="360"/>
      </w:pPr>
      <w:rPr>
        <w:rFonts w:ascii="Arial" w:hAnsi="Arial" w:hint="default"/>
      </w:rPr>
    </w:lvl>
    <w:lvl w:ilvl="7" w:tplc="0BDC6564" w:tentative="1">
      <w:start w:val="1"/>
      <w:numFmt w:val="bullet"/>
      <w:lvlText w:val="•"/>
      <w:lvlJc w:val="left"/>
      <w:pPr>
        <w:tabs>
          <w:tab w:val="num" w:pos="5760"/>
        </w:tabs>
        <w:ind w:left="5760" w:hanging="360"/>
      </w:pPr>
      <w:rPr>
        <w:rFonts w:ascii="Arial" w:hAnsi="Arial" w:hint="default"/>
      </w:rPr>
    </w:lvl>
    <w:lvl w:ilvl="8" w:tplc="40EAD0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CC7E0E"/>
    <w:multiLevelType w:val="hybridMultilevel"/>
    <w:tmpl w:val="E72294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5C1367"/>
    <w:multiLevelType w:val="hybridMultilevel"/>
    <w:tmpl w:val="45AC4FFE"/>
    <w:lvl w:ilvl="0" w:tplc="04090001">
      <w:start w:val="1"/>
      <w:numFmt w:val="bullet"/>
      <w:lvlText w:val=""/>
      <w:lvlJc w:val="left"/>
      <w:pPr>
        <w:ind w:left="720" w:hanging="360"/>
      </w:pPr>
      <w:rPr>
        <w:rFonts w:ascii="Symbol" w:hAnsi="Symbol" w:hint="default"/>
        <w:color w:val="222222"/>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A014ED4"/>
    <w:multiLevelType w:val="hybridMultilevel"/>
    <w:tmpl w:val="E5BC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23DA3"/>
    <w:multiLevelType w:val="hybridMultilevel"/>
    <w:tmpl w:val="90E4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E5FB6"/>
    <w:multiLevelType w:val="hybridMultilevel"/>
    <w:tmpl w:val="2AA0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536EF"/>
    <w:multiLevelType w:val="hybridMultilevel"/>
    <w:tmpl w:val="6790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5017F"/>
    <w:multiLevelType w:val="hybridMultilevel"/>
    <w:tmpl w:val="35F8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70593"/>
    <w:multiLevelType w:val="hybridMultilevel"/>
    <w:tmpl w:val="EC6228E2"/>
    <w:lvl w:ilvl="0" w:tplc="CDD28562">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91D85"/>
    <w:multiLevelType w:val="hybridMultilevel"/>
    <w:tmpl w:val="4B8A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30C97"/>
    <w:multiLevelType w:val="hybridMultilevel"/>
    <w:tmpl w:val="5718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674BF"/>
    <w:multiLevelType w:val="hybridMultilevel"/>
    <w:tmpl w:val="307A1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E6C6E"/>
    <w:multiLevelType w:val="hybridMultilevel"/>
    <w:tmpl w:val="EFD2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16DD8"/>
    <w:multiLevelType w:val="hybridMultilevel"/>
    <w:tmpl w:val="98FA3856"/>
    <w:lvl w:ilvl="0" w:tplc="97A054F0">
      <w:start w:val="1"/>
      <w:numFmt w:val="bullet"/>
      <w:lvlText w:val="•"/>
      <w:lvlJc w:val="left"/>
      <w:pPr>
        <w:tabs>
          <w:tab w:val="num" w:pos="720"/>
        </w:tabs>
        <w:ind w:left="720" w:hanging="360"/>
      </w:pPr>
      <w:rPr>
        <w:rFonts w:ascii="Arial" w:hAnsi="Arial" w:hint="default"/>
      </w:rPr>
    </w:lvl>
    <w:lvl w:ilvl="1" w:tplc="080622A6">
      <w:start w:val="1"/>
      <w:numFmt w:val="bullet"/>
      <w:lvlText w:val="•"/>
      <w:lvlJc w:val="left"/>
      <w:pPr>
        <w:tabs>
          <w:tab w:val="num" w:pos="1440"/>
        </w:tabs>
        <w:ind w:left="1440" w:hanging="360"/>
      </w:pPr>
      <w:rPr>
        <w:rFonts w:ascii="Arial" w:hAnsi="Arial" w:hint="default"/>
      </w:rPr>
    </w:lvl>
    <w:lvl w:ilvl="2" w:tplc="C150A478">
      <w:start w:val="1"/>
      <w:numFmt w:val="bullet"/>
      <w:lvlText w:val="•"/>
      <w:lvlJc w:val="left"/>
      <w:pPr>
        <w:tabs>
          <w:tab w:val="num" w:pos="2160"/>
        </w:tabs>
        <w:ind w:left="2160" w:hanging="360"/>
      </w:pPr>
      <w:rPr>
        <w:rFonts w:ascii="Arial" w:hAnsi="Arial" w:hint="default"/>
      </w:rPr>
    </w:lvl>
    <w:lvl w:ilvl="3" w:tplc="2084B93C" w:tentative="1">
      <w:start w:val="1"/>
      <w:numFmt w:val="bullet"/>
      <w:lvlText w:val="•"/>
      <w:lvlJc w:val="left"/>
      <w:pPr>
        <w:tabs>
          <w:tab w:val="num" w:pos="2880"/>
        </w:tabs>
        <w:ind w:left="2880" w:hanging="360"/>
      </w:pPr>
      <w:rPr>
        <w:rFonts w:ascii="Arial" w:hAnsi="Arial" w:hint="default"/>
      </w:rPr>
    </w:lvl>
    <w:lvl w:ilvl="4" w:tplc="B04E2498" w:tentative="1">
      <w:start w:val="1"/>
      <w:numFmt w:val="bullet"/>
      <w:lvlText w:val="•"/>
      <w:lvlJc w:val="left"/>
      <w:pPr>
        <w:tabs>
          <w:tab w:val="num" w:pos="3600"/>
        </w:tabs>
        <w:ind w:left="3600" w:hanging="360"/>
      </w:pPr>
      <w:rPr>
        <w:rFonts w:ascii="Arial" w:hAnsi="Arial" w:hint="default"/>
      </w:rPr>
    </w:lvl>
    <w:lvl w:ilvl="5" w:tplc="41D63E2A" w:tentative="1">
      <w:start w:val="1"/>
      <w:numFmt w:val="bullet"/>
      <w:lvlText w:val="•"/>
      <w:lvlJc w:val="left"/>
      <w:pPr>
        <w:tabs>
          <w:tab w:val="num" w:pos="4320"/>
        </w:tabs>
        <w:ind w:left="4320" w:hanging="360"/>
      </w:pPr>
      <w:rPr>
        <w:rFonts w:ascii="Arial" w:hAnsi="Arial" w:hint="default"/>
      </w:rPr>
    </w:lvl>
    <w:lvl w:ilvl="6" w:tplc="1E309DB0" w:tentative="1">
      <w:start w:val="1"/>
      <w:numFmt w:val="bullet"/>
      <w:lvlText w:val="•"/>
      <w:lvlJc w:val="left"/>
      <w:pPr>
        <w:tabs>
          <w:tab w:val="num" w:pos="5040"/>
        </w:tabs>
        <w:ind w:left="5040" w:hanging="360"/>
      </w:pPr>
      <w:rPr>
        <w:rFonts w:ascii="Arial" w:hAnsi="Arial" w:hint="default"/>
      </w:rPr>
    </w:lvl>
    <w:lvl w:ilvl="7" w:tplc="04CEA2D6" w:tentative="1">
      <w:start w:val="1"/>
      <w:numFmt w:val="bullet"/>
      <w:lvlText w:val="•"/>
      <w:lvlJc w:val="left"/>
      <w:pPr>
        <w:tabs>
          <w:tab w:val="num" w:pos="5760"/>
        </w:tabs>
        <w:ind w:left="5760" w:hanging="360"/>
      </w:pPr>
      <w:rPr>
        <w:rFonts w:ascii="Arial" w:hAnsi="Arial" w:hint="default"/>
      </w:rPr>
    </w:lvl>
    <w:lvl w:ilvl="8" w:tplc="624C92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5D6E35"/>
    <w:multiLevelType w:val="hybridMultilevel"/>
    <w:tmpl w:val="49BC32A4"/>
    <w:lvl w:ilvl="0" w:tplc="321E3704">
      <w:start w:val="1"/>
      <w:numFmt w:val="bullet"/>
      <w:lvlText w:val="•"/>
      <w:lvlJc w:val="left"/>
      <w:pPr>
        <w:tabs>
          <w:tab w:val="num" w:pos="720"/>
        </w:tabs>
        <w:ind w:left="720" w:hanging="360"/>
      </w:pPr>
      <w:rPr>
        <w:rFonts w:ascii="Arial" w:hAnsi="Arial" w:hint="default"/>
      </w:rPr>
    </w:lvl>
    <w:lvl w:ilvl="1" w:tplc="1F32159C" w:tentative="1">
      <w:start w:val="1"/>
      <w:numFmt w:val="bullet"/>
      <w:lvlText w:val="•"/>
      <w:lvlJc w:val="left"/>
      <w:pPr>
        <w:tabs>
          <w:tab w:val="num" w:pos="1440"/>
        </w:tabs>
        <w:ind w:left="1440" w:hanging="360"/>
      </w:pPr>
      <w:rPr>
        <w:rFonts w:ascii="Arial" w:hAnsi="Arial" w:hint="default"/>
      </w:rPr>
    </w:lvl>
    <w:lvl w:ilvl="2" w:tplc="7AAA427A" w:tentative="1">
      <w:start w:val="1"/>
      <w:numFmt w:val="bullet"/>
      <w:lvlText w:val="•"/>
      <w:lvlJc w:val="left"/>
      <w:pPr>
        <w:tabs>
          <w:tab w:val="num" w:pos="2160"/>
        </w:tabs>
        <w:ind w:left="2160" w:hanging="360"/>
      </w:pPr>
      <w:rPr>
        <w:rFonts w:ascii="Arial" w:hAnsi="Arial" w:hint="default"/>
      </w:rPr>
    </w:lvl>
    <w:lvl w:ilvl="3" w:tplc="90626500" w:tentative="1">
      <w:start w:val="1"/>
      <w:numFmt w:val="bullet"/>
      <w:lvlText w:val="•"/>
      <w:lvlJc w:val="left"/>
      <w:pPr>
        <w:tabs>
          <w:tab w:val="num" w:pos="2880"/>
        </w:tabs>
        <w:ind w:left="2880" w:hanging="360"/>
      </w:pPr>
      <w:rPr>
        <w:rFonts w:ascii="Arial" w:hAnsi="Arial" w:hint="default"/>
      </w:rPr>
    </w:lvl>
    <w:lvl w:ilvl="4" w:tplc="242E8060" w:tentative="1">
      <w:start w:val="1"/>
      <w:numFmt w:val="bullet"/>
      <w:lvlText w:val="•"/>
      <w:lvlJc w:val="left"/>
      <w:pPr>
        <w:tabs>
          <w:tab w:val="num" w:pos="3600"/>
        </w:tabs>
        <w:ind w:left="3600" w:hanging="360"/>
      </w:pPr>
      <w:rPr>
        <w:rFonts w:ascii="Arial" w:hAnsi="Arial" w:hint="default"/>
      </w:rPr>
    </w:lvl>
    <w:lvl w:ilvl="5" w:tplc="44D4FAB2" w:tentative="1">
      <w:start w:val="1"/>
      <w:numFmt w:val="bullet"/>
      <w:lvlText w:val="•"/>
      <w:lvlJc w:val="left"/>
      <w:pPr>
        <w:tabs>
          <w:tab w:val="num" w:pos="4320"/>
        </w:tabs>
        <w:ind w:left="4320" w:hanging="360"/>
      </w:pPr>
      <w:rPr>
        <w:rFonts w:ascii="Arial" w:hAnsi="Arial" w:hint="default"/>
      </w:rPr>
    </w:lvl>
    <w:lvl w:ilvl="6" w:tplc="16A644E8" w:tentative="1">
      <w:start w:val="1"/>
      <w:numFmt w:val="bullet"/>
      <w:lvlText w:val="•"/>
      <w:lvlJc w:val="left"/>
      <w:pPr>
        <w:tabs>
          <w:tab w:val="num" w:pos="5040"/>
        </w:tabs>
        <w:ind w:left="5040" w:hanging="360"/>
      </w:pPr>
      <w:rPr>
        <w:rFonts w:ascii="Arial" w:hAnsi="Arial" w:hint="default"/>
      </w:rPr>
    </w:lvl>
    <w:lvl w:ilvl="7" w:tplc="E05A99CC" w:tentative="1">
      <w:start w:val="1"/>
      <w:numFmt w:val="bullet"/>
      <w:lvlText w:val="•"/>
      <w:lvlJc w:val="left"/>
      <w:pPr>
        <w:tabs>
          <w:tab w:val="num" w:pos="5760"/>
        </w:tabs>
        <w:ind w:left="5760" w:hanging="360"/>
      </w:pPr>
      <w:rPr>
        <w:rFonts w:ascii="Arial" w:hAnsi="Arial" w:hint="default"/>
      </w:rPr>
    </w:lvl>
    <w:lvl w:ilvl="8" w:tplc="A8C4D41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F713C3"/>
    <w:multiLevelType w:val="hybridMultilevel"/>
    <w:tmpl w:val="8A961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74779"/>
    <w:multiLevelType w:val="hybridMultilevel"/>
    <w:tmpl w:val="DF848FB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660E66C3"/>
    <w:multiLevelType w:val="hybridMultilevel"/>
    <w:tmpl w:val="44E0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232DF"/>
    <w:multiLevelType w:val="hybridMultilevel"/>
    <w:tmpl w:val="B860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37D1D"/>
    <w:multiLevelType w:val="hybridMultilevel"/>
    <w:tmpl w:val="475E324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E120595"/>
    <w:multiLevelType w:val="hybridMultilevel"/>
    <w:tmpl w:val="8974C2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6EEA679A"/>
    <w:multiLevelType w:val="hybridMultilevel"/>
    <w:tmpl w:val="7766FF64"/>
    <w:lvl w:ilvl="0" w:tplc="B1B4D384">
      <w:start w:val="1"/>
      <w:numFmt w:val="bullet"/>
      <w:lvlText w:val=""/>
      <w:lvlJc w:val="left"/>
      <w:pPr>
        <w:ind w:left="2880" w:hanging="360"/>
      </w:pPr>
      <w:rPr>
        <w:rFonts w:ascii="Symbol" w:hAnsi="Symbol" w:hint="default"/>
        <w:b w:val="0"/>
        <w:bCs w:val="0"/>
      </w:rPr>
    </w:lvl>
    <w:lvl w:ilvl="1" w:tplc="49E8AEE2">
      <w:start w:val="1"/>
      <w:numFmt w:val="bullet"/>
      <w:lvlText w:val="•"/>
      <w:lvlJc w:val="left"/>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0472E81"/>
    <w:multiLevelType w:val="hybridMultilevel"/>
    <w:tmpl w:val="69F43C44"/>
    <w:lvl w:ilvl="0" w:tplc="49E8AEE2">
      <w:start w:val="1"/>
      <w:numFmt w:val="bullet"/>
      <w:lvlText w:val="•"/>
      <w:lvlJc w:val="left"/>
      <w:pPr>
        <w:tabs>
          <w:tab w:val="num" w:pos="720"/>
        </w:tabs>
        <w:ind w:left="720" w:hanging="360"/>
      </w:pPr>
      <w:rPr>
        <w:rFonts w:ascii="Arial" w:hAnsi="Arial" w:hint="default"/>
      </w:rPr>
    </w:lvl>
    <w:lvl w:ilvl="1" w:tplc="95C661E0">
      <w:start w:val="1"/>
      <w:numFmt w:val="bullet"/>
      <w:lvlText w:val="•"/>
      <w:lvlJc w:val="left"/>
      <w:pPr>
        <w:tabs>
          <w:tab w:val="num" w:pos="1440"/>
        </w:tabs>
        <w:ind w:left="1440" w:hanging="360"/>
      </w:pPr>
      <w:rPr>
        <w:rFonts w:ascii="Arial" w:hAnsi="Arial" w:hint="default"/>
      </w:rPr>
    </w:lvl>
    <w:lvl w:ilvl="2" w:tplc="25349218">
      <w:start w:val="1"/>
      <w:numFmt w:val="bullet"/>
      <w:lvlText w:val="•"/>
      <w:lvlJc w:val="left"/>
      <w:pPr>
        <w:tabs>
          <w:tab w:val="num" w:pos="2160"/>
        </w:tabs>
        <w:ind w:left="2160" w:hanging="360"/>
      </w:pPr>
      <w:rPr>
        <w:rFonts w:ascii="Arial" w:hAnsi="Arial" w:hint="default"/>
      </w:rPr>
    </w:lvl>
    <w:lvl w:ilvl="3" w:tplc="F04C1960">
      <w:start w:val="1"/>
      <w:numFmt w:val="decimal"/>
      <w:lvlText w:val="%4."/>
      <w:lvlJc w:val="left"/>
      <w:pPr>
        <w:tabs>
          <w:tab w:val="num" w:pos="2880"/>
        </w:tabs>
        <w:ind w:left="2880" w:hanging="360"/>
      </w:pPr>
      <w:rPr>
        <w:rFonts w:asciiTheme="minorHAnsi" w:eastAsiaTheme="minorHAnsi" w:hAnsiTheme="minorHAnsi" w:cstheme="minorBidi"/>
      </w:rPr>
    </w:lvl>
    <w:lvl w:ilvl="4" w:tplc="59685B50">
      <w:start w:val="1"/>
      <w:numFmt w:val="bullet"/>
      <w:lvlText w:val="•"/>
      <w:lvlJc w:val="left"/>
      <w:pPr>
        <w:tabs>
          <w:tab w:val="num" w:pos="3600"/>
        </w:tabs>
        <w:ind w:left="3600" w:hanging="360"/>
      </w:pPr>
      <w:rPr>
        <w:rFonts w:ascii="Arial" w:hAnsi="Arial" w:hint="default"/>
      </w:rPr>
    </w:lvl>
    <w:lvl w:ilvl="5" w:tplc="80A0F27C">
      <w:start w:val="1"/>
      <w:numFmt w:val="bullet"/>
      <w:lvlText w:val="•"/>
      <w:lvlJc w:val="left"/>
      <w:pPr>
        <w:tabs>
          <w:tab w:val="num" w:pos="4320"/>
        </w:tabs>
        <w:ind w:left="4320" w:hanging="360"/>
      </w:pPr>
      <w:rPr>
        <w:rFonts w:ascii="Arial" w:hAnsi="Arial" w:hint="default"/>
      </w:rPr>
    </w:lvl>
    <w:lvl w:ilvl="6" w:tplc="1818A156">
      <w:start w:val="1"/>
      <w:numFmt w:val="bullet"/>
      <w:lvlText w:val="•"/>
      <w:lvlJc w:val="left"/>
      <w:pPr>
        <w:tabs>
          <w:tab w:val="num" w:pos="5040"/>
        </w:tabs>
        <w:ind w:left="5040" w:hanging="360"/>
      </w:pPr>
      <w:rPr>
        <w:rFonts w:ascii="Arial" w:hAnsi="Arial" w:hint="default"/>
      </w:rPr>
    </w:lvl>
    <w:lvl w:ilvl="7" w:tplc="0C2C5E90" w:tentative="1">
      <w:start w:val="1"/>
      <w:numFmt w:val="bullet"/>
      <w:lvlText w:val="•"/>
      <w:lvlJc w:val="left"/>
      <w:pPr>
        <w:tabs>
          <w:tab w:val="num" w:pos="5760"/>
        </w:tabs>
        <w:ind w:left="5760" w:hanging="360"/>
      </w:pPr>
      <w:rPr>
        <w:rFonts w:ascii="Arial" w:hAnsi="Arial" w:hint="default"/>
      </w:rPr>
    </w:lvl>
    <w:lvl w:ilvl="8" w:tplc="57AAAD0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0E053A"/>
    <w:multiLevelType w:val="multilevel"/>
    <w:tmpl w:val="5476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E73EC"/>
    <w:multiLevelType w:val="multilevel"/>
    <w:tmpl w:val="E44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04AD5"/>
    <w:multiLevelType w:val="hybridMultilevel"/>
    <w:tmpl w:val="09A8EA04"/>
    <w:lvl w:ilvl="0" w:tplc="2960C660">
      <w:start w:val="1"/>
      <w:numFmt w:val="bullet"/>
      <w:lvlText w:val="•"/>
      <w:lvlJc w:val="left"/>
      <w:pPr>
        <w:tabs>
          <w:tab w:val="num" w:pos="720"/>
        </w:tabs>
        <w:ind w:left="720" w:hanging="360"/>
      </w:pPr>
      <w:rPr>
        <w:rFonts w:ascii="Arial" w:hAnsi="Arial" w:hint="default"/>
      </w:rPr>
    </w:lvl>
    <w:lvl w:ilvl="1" w:tplc="C5F622D8">
      <w:start w:val="1"/>
      <w:numFmt w:val="bullet"/>
      <w:lvlText w:val="•"/>
      <w:lvlJc w:val="left"/>
      <w:pPr>
        <w:tabs>
          <w:tab w:val="num" w:pos="1440"/>
        </w:tabs>
        <w:ind w:left="1440" w:hanging="360"/>
      </w:pPr>
      <w:rPr>
        <w:rFonts w:ascii="Arial" w:hAnsi="Arial" w:hint="default"/>
      </w:rPr>
    </w:lvl>
    <w:lvl w:ilvl="2" w:tplc="2206B034" w:tentative="1">
      <w:start w:val="1"/>
      <w:numFmt w:val="bullet"/>
      <w:lvlText w:val="•"/>
      <w:lvlJc w:val="left"/>
      <w:pPr>
        <w:tabs>
          <w:tab w:val="num" w:pos="2160"/>
        </w:tabs>
        <w:ind w:left="2160" w:hanging="360"/>
      </w:pPr>
      <w:rPr>
        <w:rFonts w:ascii="Arial" w:hAnsi="Arial" w:hint="default"/>
      </w:rPr>
    </w:lvl>
    <w:lvl w:ilvl="3" w:tplc="665682EC" w:tentative="1">
      <w:start w:val="1"/>
      <w:numFmt w:val="bullet"/>
      <w:lvlText w:val="•"/>
      <w:lvlJc w:val="left"/>
      <w:pPr>
        <w:tabs>
          <w:tab w:val="num" w:pos="2880"/>
        </w:tabs>
        <w:ind w:left="2880" w:hanging="360"/>
      </w:pPr>
      <w:rPr>
        <w:rFonts w:ascii="Arial" w:hAnsi="Arial" w:hint="default"/>
      </w:rPr>
    </w:lvl>
    <w:lvl w:ilvl="4" w:tplc="3F3AEC4C" w:tentative="1">
      <w:start w:val="1"/>
      <w:numFmt w:val="bullet"/>
      <w:lvlText w:val="•"/>
      <w:lvlJc w:val="left"/>
      <w:pPr>
        <w:tabs>
          <w:tab w:val="num" w:pos="3600"/>
        </w:tabs>
        <w:ind w:left="3600" w:hanging="360"/>
      </w:pPr>
      <w:rPr>
        <w:rFonts w:ascii="Arial" w:hAnsi="Arial" w:hint="default"/>
      </w:rPr>
    </w:lvl>
    <w:lvl w:ilvl="5" w:tplc="E57A210E" w:tentative="1">
      <w:start w:val="1"/>
      <w:numFmt w:val="bullet"/>
      <w:lvlText w:val="•"/>
      <w:lvlJc w:val="left"/>
      <w:pPr>
        <w:tabs>
          <w:tab w:val="num" w:pos="4320"/>
        </w:tabs>
        <w:ind w:left="4320" w:hanging="360"/>
      </w:pPr>
      <w:rPr>
        <w:rFonts w:ascii="Arial" w:hAnsi="Arial" w:hint="default"/>
      </w:rPr>
    </w:lvl>
    <w:lvl w:ilvl="6" w:tplc="58E82A02" w:tentative="1">
      <w:start w:val="1"/>
      <w:numFmt w:val="bullet"/>
      <w:lvlText w:val="•"/>
      <w:lvlJc w:val="left"/>
      <w:pPr>
        <w:tabs>
          <w:tab w:val="num" w:pos="5040"/>
        </w:tabs>
        <w:ind w:left="5040" w:hanging="360"/>
      </w:pPr>
      <w:rPr>
        <w:rFonts w:ascii="Arial" w:hAnsi="Arial" w:hint="default"/>
      </w:rPr>
    </w:lvl>
    <w:lvl w:ilvl="7" w:tplc="0D062414" w:tentative="1">
      <w:start w:val="1"/>
      <w:numFmt w:val="bullet"/>
      <w:lvlText w:val="•"/>
      <w:lvlJc w:val="left"/>
      <w:pPr>
        <w:tabs>
          <w:tab w:val="num" w:pos="5760"/>
        </w:tabs>
        <w:ind w:left="5760" w:hanging="360"/>
      </w:pPr>
      <w:rPr>
        <w:rFonts w:ascii="Arial" w:hAnsi="Arial" w:hint="default"/>
      </w:rPr>
    </w:lvl>
    <w:lvl w:ilvl="8" w:tplc="5638169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DB56DB5"/>
    <w:multiLevelType w:val="hybridMultilevel"/>
    <w:tmpl w:val="EFE2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62A7F"/>
    <w:multiLevelType w:val="hybridMultilevel"/>
    <w:tmpl w:val="A7B8CB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7E2A52C7"/>
    <w:multiLevelType w:val="hybridMultilevel"/>
    <w:tmpl w:val="E708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193967">
    <w:abstractNumId w:val="36"/>
  </w:num>
  <w:num w:numId="2" w16cid:durableId="1621377954">
    <w:abstractNumId w:val="39"/>
  </w:num>
  <w:num w:numId="3" w16cid:durableId="1699163308">
    <w:abstractNumId w:val="8"/>
  </w:num>
  <w:num w:numId="4" w16cid:durableId="190411857">
    <w:abstractNumId w:val="14"/>
  </w:num>
  <w:num w:numId="5" w16cid:durableId="365567313">
    <w:abstractNumId w:val="27"/>
  </w:num>
  <w:num w:numId="6" w16cid:durableId="1720084081">
    <w:abstractNumId w:val="35"/>
  </w:num>
  <w:num w:numId="7" w16cid:durableId="323238546">
    <w:abstractNumId w:val="10"/>
  </w:num>
  <w:num w:numId="8" w16cid:durableId="443112874">
    <w:abstractNumId w:val="3"/>
  </w:num>
  <w:num w:numId="9" w16cid:durableId="388694372">
    <w:abstractNumId w:val="9"/>
  </w:num>
  <w:num w:numId="10" w16cid:durableId="1181509517">
    <w:abstractNumId w:val="17"/>
  </w:num>
  <w:num w:numId="11" w16cid:durableId="105585365">
    <w:abstractNumId w:val="2"/>
  </w:num>
  <w:num w:numId="12" w16cid:durableId="677540286">
    <w:abstractNumId w:val="19"/>
  </w:num>
  <w:num w:numId="13" w16cid:durableId="272443810">
    <w:abstractNumId w:val="23"/>
  </w:num>
  <w:num w:numId="14" w16cid:durableId="469592691">
    <w:abstractNumId w:val="42"/>
  </w:num>
  <w:num w:numId="15" w16cid:durableId="1372146950">
    <w:abstractNumId w:val="11"/>
  </w:num>
  <w:num w:numId="16" w16cid:durableId="616914823">
    <w:abstractNumId w:val="0"/>
  </w:num>
  <w:num w:numId="17" w16cid:durableId="191577945">
    <w:abstractNumId w:val="16"/>
  </w:num>
  <w:num w:numId="18" w16cid:durableId="866524513">
    <w:abstractNumId w:val="41"/>
  </w:num>
  <w:num w:numId="19" w16cid:durableId="1014502748">
    <w:abstractNumId w:val="30"/>
  </w:num>
  <w:num w:numId="20" w16cid:durableId="190000744">
    <w:abstractNumId w:val="34"/>
  </w:num>
  <w:num w:numId="21" w16cid:durableId="2056462130">
    <w:abstractNumId w:val="31"/>
  </w:num>
  <w:num w:numId="22" w16cid:durableId="1678651627">
    <w:abstractNumId w:val="21"/>
  </w:num>
  <w:num w:numId="23" w16cid:durableId="45298407">
    <w:abstractNumId w:val="6"/>
  </w:num>
  <w:num w:numId="24" w16cid:durableId="2123988738">
    <w:abstractNumId w:val="12"/>
  </w:num>
  <w:num w:numId="25" w16cid:durableId="1308124880">
    <w:abstractNumId w:val="40"/>
  </w:num>
  <w:num w:numId="26" w16cid:durableId="677345329">
    <w:abstractNumId w:val="22"/>
  </w:num>
  <w:num w:numId="27" w16cid:durableId="1225144391">
    <w:abstractNumId w:val="29"/>
  </w:num>
  <w:num w:numId="28" w16cid:durableId="1920822691">
    <w:abstractNumId w:val="15"/>
  </w:num>
  <w:num w:numId="29" w16cid:durableId="1898736567">
    <w:abstractNumId w:val="4"/>
  </w:num>
  <w:num w:numId="30" w16cid:durableId="38022071">
    <w:abstractNumId w:val="20"/>
  </w:num>
  <w:num w:numId="31" w16cid:durableId="1958288954">
    <w:abstractNumId w:val="24"/>
  </w:num>
  <w:num w:numId="32" w16cid:durableId="2073580310">
    <w:abstractNumId w:val="7"/>
  </w:num>
  <w:num w:numId="33" w16cid:durableId="1557544481">
    <w:abstractNumId w:val="18"/>
  </w:num>
  <w:num w:numId="34" w16cid:durableId="562060735">
    <w:abstractNumId w:val="38"/>
  </w:num>
  <w:num w:numId="35" w16cid:durableId="590705209">
    <w:abstractNumId w:val="37"/>
  </w:num>
  <w:num w:numId="36" w16cid:durableId="1126121241">
    <w:abstractNumId w:val="28"/>
  </w:num>
  <w:num w:numId="37" w16cid:durableId="2059359349">
    <w:abstractNumId w:val="26"/>
  </w:num>
  <w:num w:numId="38" w16cid:durableId="1378972111">
    <w:abstractNumId w:val="32"/>
  </w:num>
  <w:num w:numId="39" w16cid:durableId="272249422">
    <w:abstractNumId w:val="33"/>
  </w:num>
  <w:num w:numId="40" w16cid:durableId="491024068">
    <w:abstractNumId w:val="13"/>
  </w:num>
  <w:num w:numId="41" w16cid:durableId="30231437">
    <w:abstractNumId w:val="5"/>
  </w:num>
  <w:num w:numId="42" w16cid:durableId="1105880220">
    <w:abstractNumId w:val="1"/>
  </w:num>
  <w:num w:numId="43" w16cid:durableId="19388270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E7"/>
    <w:rsid w:val="00016B38"/>
    <w:rsid w:val="00080813"/>
    <w:rsid w:val="000924A2"/>
    <w:rsid w:val="000C39EC"/>
    <w:rsid w:val="000E7AE4"/>
    <w:rsid w:val="000F51B8"/>
    <w:rsid w:val="000F7D85"/>
    <w:rsid w:val="00112107"/>
    <w:rsid w:val="001358C2"/>
    <w:rsid w:val="00136A04"/>
    <w:rsid w:val="0014412E"/>
    <w:rsid w:val="00144B85"/>
    <w:rsid w:val="00152C12"/>
    <w:rsid w:val="0015610A"/>
    <w:rsid w:val="00183135"/>
    <w:rsid w:val="00187465"/>
    <w:rsid w:val="001C1DA4"/>
    <w:rsid w:val="001D0467"/>
    <w:rsid w:val="001E3CCA"/>
    <w:rsid w:val="001E3D6E"/>
    <w:rsid w:val="001E6BDB"/>
    <w:rsid w:val="00200149"/>
    <w:rsid w:val="00235D8E"/>
    <w:rsid w:val="002726E3"/>
    <w:rsid w:val="00292CB9"/>
    <w:rsid w:val="00293AFF"/>
    <w:rsid w:val="002A6DA1"/>
    <w:rsid w:val="002D4928"/>
    <w:rsid w:val="002E73C4"/>
    <w:rsid w:val="003105FE"/>
    <w:rsid w:val="0032291C"/>
    <w:rsid w:val="003731E4"/>
    <w:rsid w:val="00374480"/>
    <w:rsid w:val="003B36A3"/>
    <w:rsid w:val="003C1EC1"/>
    <w:rsid w:val="003C37FF"/>
    <w:rsid w:val="003D518A"/>
    <w:rsid w:val="004150AA"/>
    <w:rsid w:val="00464FDC"/>
    <w:rsid w:val="004804D0"/>
    <w:rsid w:val="004930D6"/>
    <w:rsid w:val="004C2338"/>
    <w:rsid w:val="004D181E"/>
    <w:rsid w:val="004F2251"/>
    <w:rsid w:val="00510945"/>
    <w:rsid w:val="00530D1A"/>
    <w:rsid w:val="00532E9C"/>
    <w:rsid w:val="0058635D"/>
    <w:rsid w:val="00595B9A"/>
    <w:rsid w:val="005B05F6"/>
    <w:rsid w:val="005E01F6"/>
    <w:rsid w:val="005F57B3"/>
    <w:rsid w:val="00600372"/>
    <w:rsid w:val="0062026A"/>
    <w:rsid w:val="006520B6"/>
    <w:rsid w:val="0065242F"/>
    <w:rsid w:val="006562EB"/>
    <w:rsid w:val="0069275E"/>
    <w:rsid w:val="00697A9C"/>
    <w:rsid w:val="006B51E4"/>
    <w:rsid w:val="006D58EA"/>
    <w:rsid w:val="006D6908"/>
    <w:rsid w:val="00702DDC"/>
    <w:rsid w:val="0073122F"/>
    <w:rsid w:val="0077574D"/>
    <w:rsid w:val="00782D86"/>
    <w:rsid w:val="0079125E"/>
    <w:rsid w:val="00797309"/>
    <w:rsid w:val="007B01D8"/>
    <w:rsid w:val="007B37E6"/>
    <w:rsid w:val="007C64FE"/>
    <w:rsid w:val="00816186"/>
    <w:rsid w:val="00837B08"/>
    <w:rsid w:val="0085621C"/>
    <w:rsid w:val="008B1922"/>
    <w:rsid w:val="008C1E2D"/>
    <w:rsid w:val="008C30B4"/>
    <w:rsid w:val="008C46E0"/>
    <w:rsid w:val="008C6DE7"/>
    <w:rsid w:val="008D5635"/>
    <w:rsid w:val="00911737"/>
    <w:rsid w:val="00912EAD"/>
    <w:rsid w:val="009452FE"/>
    <w:rsid w:val="009756F7"/>
    <w:rsid w:val="00992519"/>
    <w:rsid w:val="009C2374"/>
    <w:rsid w:val="00A3418D"/>
    <w:rsid w:val="00A36C1D"/>
    <w:rsid w:val="00A6445C"/>
    <w:rsid w:val="00A82E4D"/>
    <w:rsid w:val="00A92ECB"/>
    <w:rsid w:val="00A94A27"/>
    <w:rsid w:val="00AB19EB"/>
    <w:rsid w:val="00AB77D8"/>
    <w:rsid w:val="00AC541F"/>
    <w:rsid w:val="00AD2A79"/>
    <w:rsid w:val="00AE6B06"/>
    <w:rsid w:val="00AE6C79"/>
    <w:rsid w:val="00B11534"/>
    <w:rsid w:val="00B1766C"/>
    <w:rsid w:val="00B20D00"/>
    <w:rsid w:val="00B44502"/>
    <w:rsid w:val="00B54133"/>
    <w:rsid w:val="00B555BA"/>
    <w:rsid w:val="00B62B27"/>
    <w:rsid w:val="00B645E5"/>
    <w:rsid w:val="00B8615C"/>
    <w:rsid w:val="00B877E8"/>
    <w:rsid w:val="00BC7B0C"/>
    <w:rsid w:val="00BE2EA3"/>
    <w:rsid w:val="00BF4DEC"/>
    <w:rsid w:val="00C21278"/>
    <w:rsid w:val="00C61A8D"/>
    <w:rsid w:val="00C85221"/>
    <w:rsid w:val="00CC21AF"/>
    <w:rsid w:val="00CC393D"/>
    <w:rsid w:val="00CD741E"/>
    <w:rsid w:val="00CE7F03"/>
    <w:rsid w:val="00D05ECC"/>
    <w:rsid w:val="00D21635"/>
    <w:rsid w:val="00D91AFB"/>
    <w:rsid w:val="00DB32A7"/>
    <w:rsid w:val="00DC2518"/>
    <w:rsid w:val="00DC2BC0"/>
    <w:rsid w:val="00E0003D"/>
    <w:rsid w:val="00E0630C"/>
    <w:rsid w:val="00E40B2D"/>
    <w:rsid w:val="00E5228D"/>
    <w:rsid w:val="00EC13B4"/>
    <w:rsid w:val="00EC6F11"/>
    <w:rsid w:val="00ED2D0C"/>
    <w:rsid w:val="00EE6719"/>
    <w:rsid w:val="00EF694D"/>
    <w:rsid w:val="00F024B2"/>
    <w:rsid w:val="00F10BFA"/>
    <w:rsid w:val="00F414EE"/>
    <w:rsid w:val="00F61DD5"/>
    <w:rsid w:val="00F62639"/>
    <w:rsid w:val="00FC59C4"/>
    <w:rsid w:val="00FF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4F2E"/>
  <w15:chartTrackingRefBased/>
  <w15:docId w15:val="{5854C4CE-3251-4C8E-A1B8-4D52EC7C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1C"/>
  </w:style>
  <w:style w:type="paragraph" w:styleId="Heading1">
    <w:name w:val="heading 1"/>
    <w:basedOn w:val="Normal"/>
    <w:next w:val="Normal"/>
    <w:link w:val="Heading1Char"/>
    <w:uiPriority w:val="9"/>
    <w:qFormat/>
    <w:rsid w:val="006D58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DE7"/>
    <w:rPr>
      <w:color w:val="0563C1" w:themeColor="hyperlink"/>
      <w:u w:val="single"/>
    </w:rPr>
  </w:style>
  <w:style w:type="character" w:styleId="UnresolvedMention">
    <w:name w:val="Unresolved Mention"/>
    <w:basedOn w:val="DefaultParagraphFont"/>
    <w:uiPriority w:val="99"/>
    <w:semiHidden/>
    <w:unhideWhenUsed/>
    <w:rsid w:val="008C6DE7"/>
    <w:rPr>
      <w:color w:val="605E5C"/>
      <w:shd w:val="clear" w:color="auto" w:fill="E1DFDD"/>
    </w:rPr>
  </w:style>
  <w:style w:type="paragraph" w:styleId="ListParagraph">
    <w:name w:val="List Paragraph"/>
    <w:basedOn w:val="Normal"/>
    <w:uiPriority w:val="34"/>
    <w:qFormat/>
    <w:rsid w:val="008C6DE7"/>
    <w:pPr>
      <w:ind w:left="720"/>
      <w:contextualSpacing/>
    </w:pPr>
  </w:style>
  <w:style w:type="character" w:styleId="FollowedHyperlink">
    <w:name w:val="FollowedHyperlink"/>
    <w:basedOn w:val="DefaultParagraphFont"/>
    <w:uiPriority w:val="99"/>
    <w:semiHidden/>
    <w:unhideWhenUsed/>
    <w:rsid w:val="008D5635"/>
    <w:rPr>
      <w:color w:val="954F72" w:themeColor="followedHyperlink"/>
      <w:u w:val="single"/>
    </w:rPr>
  </w:style>
  <w:style w:type="paragraph" w:styleId="Header">
    <w:name w:val="header"/>
    <w:basedOn w:val="Normal"/>
    <w:link w:val="HeaderChar"/>
    <w:uiPriority w:val="99"/>
    <w:unhideWhenUsed/>
    <w:rsid w:val="00D21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635"/>
  </w:style>
  <w:style w:type="paragraph" w:styleId="Footer">
    <w:name w:val="footer"/>
    <w:basedOn w:val="Normal"/>
    <w:link w:val="FooterChar"/>
    <w:uiPriority w:val="99"/>
    <w:unhideWhenUsed/>
    <w:rsid w:val="00D21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635"/>
  </w:style>
  <w:style w:type="character" w:styleId="CommentReference">
    <w:name w:val="annotation reference"/>
    <w:basedOn w:val="DefaultParagraphFont"/>
    <w:uiPriority w:val="99"/>
    <w:semiHidden/>
    <w:unhideWhenUsed/>
    <w:rsid w:val="00E0630C"/>
    <w:rPr>
      <w:sz w:val="16"/>
      <w:szCs w:val="16"/>
    </w:rPr>
  </w:style>
  <w:style w:type="paragraph" w:styleId="CommentText">
    <w:name w:val="annotation text"/>
    <w:basedOn w:val="Normal"/>
    <w:link w:val="CommentTextChar"/>
    <w:uiPriority w:val="99"/>
    <w:unhideWhenUsed/>
    <w:rsid w:val="00E0630C"/>
    <w:pPr>
      <w:spacing w:line="240" w:lineRule="auto"/>
    </w:pPr>
    <w:rPr>
      <w:sz w:val="20"/>
      <w:szCs w:val="20"/>
    </w:rPr>
  </w:style>
  <w:style w:type="character" w:customStyle="1" w:styleId="CommentTextChar">
    <w:name w:val="Comment Text Char"/>
    <w:basedOn w:val="DefaultParagraphFont"/>
    <w:link w:val="CommentText"/>
    <w:uiPriority w:val="99"/>
    <w:rsid w:val="00E0630C"/>
    <w:rPr>
      <w:sz w:val="20"/>
      <w:szCs w:val="20"/>
    </w:rPr>
  </w:style>
  <w:style w:type="paragraph" w:styleId="CommentSubject">
    <w:name w:val="annotation subject"/>
    <w:basedOn w:val="CommentText"/>
    <w:next w:val="CommentText"/>
    <w:link w:val="CommentSubjectChar"/>
    <w:uiPriority w:val="99"/>
    <w:semiHidden/>
    <w:unhideWhenUsed/>
    <w:rsid w:val="00E0630C"/>
    <w:rPr>
      <w:b/>
      <w:bCs/>
    </w:rPr>
  </w:style>
  <w:style w:type="character" w:customStyle="1" w:styleId="CommentSubjectChar">
    <w:name w:val="Comment Subject Char"/>
    <w:basedOn w:val="CommentTextChar"/>
    <w:link w:val="CommentSubject"/>
    <w:uiPriority w:val="99"/>
    <w:semiHidden/>
    <w:rsid w:val="00E0630C"/>
    <w:rPr>
      <w:b/>
      <w:bCs/>
      <w:sz w:val="20"/>
      <w:szCs w:val="20"/>
    </w:rPr>
  </w:style>
  <w:style w:type="paragraph" w:styleId="NormalWeb">
    <w:name w:val="Normal (Web)"/>
    <w:basedOn w:val="Normal"/>
    <w:uiPriority w:val="99"/>
    <w:semiHidden/>
    <w:unhideWhenUsed/>
    <w:rsid w:val="00A3418D"/>
    <w:rPr>
      <w:rFonts w:ascii="Times New Roman" w:hAnsi="Times New Roman" w:cs="Times New Roman"/>
      <w:sz w:val="24"/>
      <w:szCs w:val="24"/>
    </w:rPr>
  </w:style>
  <w:style w:type="character" w:customStyle="1" w:styleId="Heading1Char">
    <w:name w:val="Heading 1 Char"/>
    <w:basedOn w:val="DefaultParagraphFont"/>
    <w:link w:val="Heading1"/>
    <w:uiPriority w:val="9"/>
    <w:rsid w:val="006D58E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2931">
      <w:bodyDiv w:val="1"/>
      <w:marLeft w:val="0"/>
      <w:marRight w:val="0"/>
      <w:marTop w:val="0"/>
      <w:marBottom w:val="0"/>
      <w:divBdr>
        <w:top w:val="none" w:sz="0" w:space="0" w:color="auto"/>
        <w:left w:val="none" w:sz="0" w:space="0" w:color="auto"/>
        <w:bottom w:val="none" w:sz="0" w:space="0" w:color="auto"/>
        <w:right w:val="none" w:sz="0" w:space="0" w:color="auto"/>
      </w:divBdr>
    </w:div>
    <w:div w:id="262880713">
      <w:bodyDiv w:val="1"/>
      <w:marLeft w:val="0"/>
      <w:marRight w:val="0"/>
      <w:marTop w:val="0"/>
      <w:marBottom w:val="0"/>
      <w:divBdr>
        <w:top w:val="none" w:sz="0" w:space="0" w:color="auto"/>
        <w:left w:val="none" w:sz="0" w:space="0" w:color="auto"/>
        <w:bottom w:val="none" w:sz="0" w:space="0" w:color="auto"/>
        <w:right w:val="none" w:sz="0" w:space="0" w:color="auto"/>
      </w:divBdr>
    </w:div>
    <w:div w:id="272981475">
      <w:bodyDiv w:val="1"/>
      <w:marLeft w:val="0"/>
      <w:marRight w:val="0"/>
      <w:marTop w:val="0"/>
      <w:marBottom w:val="0"/>
      <w:divBdr>
        <w:top w:val="none" w:sz="0" w:space="0" w:color="auto"/>
        <w:left w:val="none" w:sz="0" w:space="0" w:color="auto"/>
        <w:bottom w:val="none" w:sz="0" w:space="0" w:color="auto"/>
        <w:right w:val="none" w:sz="0" w:space="0" w:color="auto"/>
      </w:divBdr>
    </w:div>
    <w:div w:id="275984671">
      <w:bodyDiv w:val="1"/>
      <w:marLeft w:val="0"/>
      <w:marRight w:val="0"/>
      <w:marTop w:val="0"/>
      <w:marBottom w:val="0"/>
      <w:divBdr>
        <w:top w:val="none" w:sz="0" w:space="0" w:color="auto"/>
        <w:left w:val="none" w:sz="0" w:space="0" w:color="auto"/>
        <w:bottom w:val="none" w:sz="0" w:space="0" w:color="auto"/>
        <w:right w:val="none" w:sz="0" w:space="0" w:color="auto"/>
      </w:divBdr>
      <w:divsChild>
        <w:div w:id="634484625">
          <w:marLeft w:val="0"/>
          <w:marRight w:val="0"/>
          <w:marTop w:val="0"/>
          <w:marBottom w:val="0"/>
          <w:divBdr>
            <w:top w:val="none" w:sz="0" w:space="0" w:color="auto"/>
            <w:left w:val="none" w:sz="0" w:space="0" w:color="auto"/>
            <w:bottom w:val="none" w:sz="0" w:space="0" w:color="auto"/>
            <w:right w:val="none" w:sz="0" w:space="0" w:color="auto"/>
          </w:divBdr>
        </w:div>
        <w:div w:id="836043647">
          <w:marLeft w:val="0"/>
          <w:marRight w:val="0"/>
          <w:marTop w:val="0"/>
          <w:marBottom w:val="0"/>
          <w:divBdr>
            <w:top w:val="none" w:sz="0" w:space="0" w:color="auto"/>
            <w:left w:val="none" w:sz="0" w:space="0" w:color="auto"/>
            <w:bottom w:val="none" w:sz="0" w:space="0" w:color="auto"/>
            <w:right w:val="none" w:sz="0" w:space="0" w:color="auto"/>
          </w:divBdr>
        </w:div>
        <w:div w:id="905576482">
          <w:marLeft w:val="0"/>
          <w:marRight w:val="0"/>
          <w:marTop w:val="0"/>
          <w:marBottom w:val="0"/>
          <w:divBdr>
            <w:top w:val="none" w:sz="0" w:space="0" w:color="auto"/>
            <w:left w:val="none" w:sz="0" w:space="0" w:color="auto"/>
            <w:bottom w:val="none" w:sz="0" w:space="0" w:color="auto"/>
            <w:right w:val="none" w:sz="0" w:space="0" w:color="auto"/>
          </w:divBdr>
        </w:div>
        <w:div w:id="588541359">
          <w:marLeft w:val="0"/>
          <w:marRight w:val="0"/>
          <w:marTop w:val="0"/>
          <w:marBottom w:val="0"/>
          <w:divBdr>
            <w:top w:val="none" w:sz="0" w:space="0" w:color="auto"/>
            <w:left w:val="none" w:sz="0" w:space="0" w:color="auto"/>
            <w:bottom w:val="none" w:sz="0" w:space="0" w:color="auto"/>
            <w:right w:val="none" w:sz="0" w:space="0" w:color="auto"/>
          </w:divBdr>
        </w:div>
        <w:div w:id="2094037808">
          <w:marLeft w:val="0"/>
          <w:marRight w:val="0"/>
          <w:marTop w:val="0"/>
          <w:marBottom w:val="0"/>
          <w:divBdr>
            <w:top w:val="none" w:sz="0" w:space="0" w:color="auto"/>
            <w:left w:val="none" w:sz="0" w:space="0" w:color="auto"/>
            <w:bottom w:val="none" w:sz="0" w:space="0" w:color="auto"/>
            <w:right w:val="none" w:sz="0" w:space="0" w:color="auto"/>
          </w:divBdr>
        </w:div>
        <w:div w:id="2066952263">
          <w:marLeft w:val="0"/>
          <w:marRight w:val="0"/>
          <w:marTop w:val="0"/>
          <w:marBottom w:val="0"/>
          <w:divBdr>
            <w:top w:val="none" w:sz="0" w:space="0" w:color="auto"/>
            <w:left w:val="none" w:sz="0" w:space="0" w:color="auto"/>
            <w:bottom w:val="none" w:sz="0" w:space="0" w:color="auto"/>
            <w:right w:val="none" w:sz="0" w:space="0" w:color="auto"/>
          </w:divBdr>
        </w:div>
        <w:div w:id="999698604">
          <w:marLeft w:val="0"/>
          <w:marRight w:val="0"/>
          <w:marTop w:val="0"/>
          <w:marBottom w:val="0"/>
          <w:divBdr>
            <w:top w:val="none" w:sz="0" w:space="0" w:color="auto"/>
            <w:left w:val="none" w:sz="0" w:space="0" w:color="auto"/>
            <w:bottom w:val="none" w:sz="0" w:space="0" w:color="auto"/>
            <w:right w:val="none" w:sz="0" w:space="0" w:color="auto"/>
          </w:divBdr>
        </w:div>
        <w:div w:id="1387726315">
          <w:marLeft w:val="0"/>
          <w:marRight w:val="0"/>
          <w:marTop w:val="0"/>
          <w:marBottom w:val="0"/>
          <w:divBdr>
            <w:top w:val="none" w:sz="0" w:space="0" w:color="auto"/>
            <w:left w:val="none" w:sz="0" w:space="0" w:color="auto"/>
            <w:bottom w:val="none" w:sz="0" w:space="0" w:color="auto"/>
            <w:right w:val="none" w:sz="0" w:space="0" w:color="auto"/>
          </w:divBdr>
        </w:div>
      </w:divsChild>
    </w:div>
    <w:div w:id="413864614">
      <w:bodyDiv w:val="1"/>
      <w:marLeft w:val="0"/>
      <w:marRight w:val="0"/>
      <w:marTop w:val="0"/>
      <w:marBottom w:val="0"/>
      <w:divBdr>
        <w:top w:val="none" w:sz="0" w:space="0" w:color="auto"/>
        <w:left w:val="none" w:sz="0" w:space="0" w:color="auto"/>
        <w:bottom w:val="none" w:sz="0" w:space="0" w:color="auto"/>
        <w:right w:val="none" w:sz="0" w:space="0" w:color="auto"/>
      </w:divBdr>
    </w:div>
    <w:div w:id="635572760">
      <w:bodyDiv w:val="1"/>
      <w:marLeft w:val="0"/>
      <w:marRight w:val="0"/>
      <w:marTop w:val="0"/>
      <w:marBottom w:val="0"/>
      <w:divBdr>
        <w:top w:val="none" w:sz="0" w:space="0" w:color="auto"/>
        <w:left w:val="none" w:sz="0" w:space="0" w:color="auto"/>
        <w:bottom w:val="none" w:sz="0" w:space="0" w:color="auto"/>
        <w:right w:val="none" w:sz="0" w:space="0" w:color="auto"/>
      </w:divBdr>
      <w:divsChild>
        <w:div w:id="1058943340">
          <w:marLeft w:val="0"/>
          <w:marRight w:val="0"/>
          <w:marTop w:val="0"/>
          <w:marBottom w:val="0"/>
          <w:divBdr>
            <w:top w:val="none" w:sz="0" w:space="0" w:color="auto"/>
            <w:left w:val="none" w:sz="0" w:space="0" w:color="auto"/>
            <w:bottom w:val="none" w:sz="0" w:space="0" w:color="auto"/>
            <w:right w:val="none" w:sz="0" w:space="0" w:color="auto"/>
          </w:divBdr>
        </w:div>
        <w:div w:id="615600323">
          <w:marLeft w:val="0"/>
          <w:marRight w:val="0"/>
          <w:marTop w:val="0"/>
          <w:marBottom w:val="0"/>
          <w:divBdr>
            <w:top w:val="none" w:sz="0" w:space="0" w:color="auto"/>
            <w:left w:val="none" w:sz="0" w:space="0" w:color="auto"/>
            <w:bottom w:val="none" w:sz="0" w:space="0" w:color="auto"/>
            <w:right w:val="none" w:sz="0" w:space="0" w:color="auto"/>
          </w:divBdr>
        </w:div>
        <w:div w:id="1925991478">
          <w:marLeft w:val="0"/>
          <w:marRight w:val="0"/>
          <w:marTop w:val="0"/>
          <w:marBottom w:val="0"/>
          <w:divBdr>
            <w:top w:val="none" w:sz="0" w:space="0" w:color="auto"/>
            <w:left w:val="none" w:sz="0" w:space="0" w:color="auto"/>
            <w:bottom w:val="none" w:sz="0" w:space="0" w:color="auto"/>
            <w:right w:val="none" w:sz="0" w:space="0" w:color="auto"/>
          </w:divBdr>
        </w:div>
        <w:div w:id="445009453">
          <w:marLeft w:val="0"/>
          <w:marRight w:val="0"/>
          <w:marTop w:val="0"/>
          <w:marBottom w:val="0"/>
          <w:divBdr>
            <w:top w:val="none" w:sz="0" w:space="0" w:color="auto"/>
            <w:left w:val="none" w:sz="0" w:space="0" w:color="auto"/>
            <w:bottom w:val="none" w:sz="0" w:space="0" w:color="auto"/>
            <w:right w:val="none" w:sz="0" w:space="0" w:color="auto"/>
          </w:divBdr>
          <w:divsChild>
            <w:div w:id="14503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10794">
      <w:bodyDiv w:val="1"/>
      <w:marLeft w:val="0"/>
      <w:marRight w:val="0"/>
      <w:marTop w:val="0"/>
      <w:marBottom w:val="0"/>
      <w:divBdr>
        <w:top w:val="none" w:sz="0" w:space="0" w:color="auto"/>
        <w:left w:val="none" w:sz="0" w:space="0" w:color="auto"/>
        <w:bottom w:val="none" w:sz="0" w:space="0" w:color="auto"/>
        <w:right w:val="none" w:sz="0" w:space="0" w:color="auto"/>
      </w:divBdr>
      <w:divsChild>
        <w:div w:id="2091391967">
          <w:marLeft w:val="907"/>
          <w:marRight w:val="0"/>
          <w:marTop w:val="520"/>
          <w:marBottom w:val="80"/>
          <w:divBdr>
            <w:top w:val="none" w:sz="0" w:space="0" w:color="auto"/>
            <w:left w:val="none" w:sz="0" w:space="0" w:color="auto"/>
            <w:bottom w:val="none" w:sz="0" w:space="0" w:color="auto"/>
            <w:right w:val="none" w:sz="0" w:space="0" w:color="auto"/>
          </w:divBdr>
        </w:div>
        <w:div w:id="385641768">
          <w:marLeft w:val="907"/>
          <w:marRight w:val="0"/>
          <w:marTop w:val="520"/>
          <w:marBottom w:val="80"/>
          <w:divBdr>
            <w:top w:val="none" w:sz="0" w:space="0" w:color="auto"/>
            <w:left w:val="none" w:sz="0" w:space="0" w:color="auto"/>
            <w:bottom w:val="none" w:sz="0" w:space="0" w:color="auto"/>
            <w:right w:val="none" w:sz="0" w:space="0" w:color="auto"/>
          </w:divBdr>
        </w:div>
        <w:div w:id="916790011">
          <w:marLeft w:val="907"/>
          <w:marRight w:val="0"/>
          <w:marTop w:val="520"/>
          <w:marBottom w:val="80"/>
          <w:divBdr>
            <w:top w:val="none" w:sz="0" w:space="0" w:color="auto"/>
            <w:left w:val="none" w:sz="0" w:space="0" w:color="auto"/>
            <w:bottom w:val="none" w:sz="0" w:space="0" w:color="auto"/>
            <w:right w:val="none" w:sz="0" w:space="0" w:color="auto"/>
          </w:divBdr>
        </w:div>
      </w:divsChild>
    </w:div>
    <w:div w:id="995377492">
      <w:bodyDiv w:val="1"/>
      <w:marLeft w:val="0"/>
      <w:marRight w:val="0"/>
      <w:marTop w:val="0"/>
      <w:marBottom w:val="0"/>
      <w:divBdr>
        <w:top w:val="none" w:sz="0" w:space="0" w:color="auto"/>
        <w:left w:val="none" w:sz="0" w:space="0" w:color="auto"/>
        <w:bottom w:val="none" w:sz="0" w:space="0" w:color="auto"/>
        <w:right w:val="none" w:sz="0" w:space="0" w:color="auto"/>
      </w:divBdr>
      <w:divsChild>
        <w:div w:id="1412505133">
          <w:marLeft w:val="0"/>
          <w:marRight w:val="0"/>
          <w:marTop w:val="0"/>
          <w:marBottom w:val="0"/>
          <w:divBdr>
            <w:top w:val="none" w:sz="0" w:space="0" w:color="auto"/>
            <w:left w:val="none" w:sz="0" w:space="0" w:color="auto"/>
            <w:bottom w:val="none" w:sz="0" w:space="0" w:color="auto"/>
            <w:right w:val="none" w:sz="0" w:space="0" w:color="auto"/>
          </w:divBdr>
        </w:div>
        <w:div w:id="740172989">
          <w:marLeft w:val="0"/>
          <w:marRight w:val="0"/>
          <w:marTop w:val="0"/>
          <w:marBottom w:val="0"/>
          <w:divBdr>
            <w:top w:val="none" w:sz="0" w:space="0" w:color="auto"/>
            <w:left w:val="none" w:sz="0" w:space="0" w:color="auto"/>
            <w:bottom w:val="none" w:sz="0" w:space="0" w:color="auto"/>
            <w:right w:val="none" w:sz="0" w:space="0" w:color="auto"/>
          </w:divBdr>
        </w:div>
        <w:div w:id="1909337016">
          <w:marLeft w:val="0"/>
          <w:marRight w:val="0"/>
          <w:marTop w:val="0"/>
          <w:marBottom w:val="0"/>
          <w:divBdr>
            <w:top w:val="none" w:sz="0" w:space="0" w:color="auto"/>
            <w:left w:val="none" w:sz="0" w:space="0" w:color="auto"/>
            <w:bottom w:val="none" w:sz="0" w:space="0" w:color="auto"/>
            <w:right w:val="none" w:sz="0" w:space="0" w:color="auto"/>
          </w:divBdr>
        </w:div>
        <w:div w:id="1343895838">
          <w:marLeft w:val="0"/>
          <w:marRight w:val="0"/>
          <w:marTop w:val="0"/>
          <w:marBottom w:val="0"/>
          <w:divBdr>
            <w:top w:val="none" w:sz="0" w:space="0" w:color="auto"/>
            <w:left w:val="none" w:sz="0" w:space="0" w:color="auto"/>
            <w:bottom w:val="none" w:sz="0" w:space="0" w:color="auto"/>
            <w:right w:val="none" w:sz="0" w:space="0" w:color="auto"/>
          </w:divBdr>
        </w:div>
        <w:div w:id="1480993553">
          <w:marLeft w:val="0"/>
          <w:marRight w:val="0"/>
          <w:marTop w:val="0"/>
          <w:marBottom w:val="0"/>
          <w:divBdr>
            <w:top w:val="none" w:sz="0" w:space="0" w:color="auto"/>
            <w:left w:val="none" w:sz="0" w:space="0" w:color="auto"/>
            <w:bottom w:val="none" w:sz="0" w:space="0" w:color="auto"/>
            <w:right w:val="none" w:sz="0" w:space="0" w:color="auto"/>
          </w:divBdr>
        </w:div>
      </w:divsChild>
    </w:div>
    <w:div w:id="1047146360">
      <w:bodyDiv w:val="1"/>
      <w:marLeft w:val="0"/>
      <w:marRight w:val="0"/>
      <w:marTop w:val="0"/>
      <w:marBottom w:val="0"/>
      <w:divBdr>
        <w:top w:val="none" w:sz="0" w:space="0" w:color="auto"/>
        <w:left w:val="none" w:sz="0" w:space="0" w:color="auto"/>
        <w:bottom w:val="none" w:sz="0" w:space="0" w:color="auto"/>
        <w:right w:val="none" w:sz="0" w:space="0" w:color="auto"/>
      </w:divBdr>
      <w:divsChild>
        <w:div w:id="89839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621023">
              <w:marLeft w:val="0"/>
              <w:marRight w:val="0"/>
              <w:marTop w:val="0"/>
              <w:marBottom w:val="0"/>
              <w:divBdr>
                <w:top w:val="none" w:sz="0" w:space="0" w:color="auto"/>
                <w:left w:val="none" w:sz="0" w:space="0" w:color="auto"/>
                <w:bottom w:val="none" w:sz="0" w:space="0" w:color="auto"/>
                <w:right w:val="none" w:sz="0" w:space="0" w:color="auto"/>
              </w:divBdr>
              <w:divsChild>
                <w:div w:id="1919904365">
                  <w:marLeft w:val="0"/>
                  <w:marRight w:val="0"/>
                  <w:marTop w:val="0"/>
                  <w:marBottom w:val="0"/>
                  <w:divBdr>
                    <w:top w:val="none" w:sz="0" w:space="0" w:color="auto"/>
                    <w:left w:val="none" w:sz="0" w:space="0" w:color="auto"/>
                    <w:bottom w:val="none" w:sz="0" w:space="0" w:color="auto"/>
                    <w:right w:val="none" w:sz="0" w:space="0" w:color="auto"/>
                  </w:divBdr>
                  <w:divsChild>
                    <w:div w:id="1548683074">
                      <w:marLeft w:val="0"/>
                      <w:marRight w:val="0"/>
                      <w:marTop w:val="0"/>
                      <w:marBottom w:val="0"/>
                      <w:divBdr>
                        <w:top w:val="none" w:sz="0" w:space="0" w:color="auto"/>
                        <w:left w:val="none" w:sz="0" w:space="0" w:color="auto"/>
                        <w:bottom w:val="none" w:sz="0" w:space="0" w:color="auto"/>
                        <w:right w:val="none" w:sz="0" w:space="0" w:color="auto"/>
                      </w:divBdr>
                      <w:divsChild>
                        <w:div w:id="452987283">
                          <w:marLeft w:val="0"/>
                          <w:marRight w:val="0"/>
                          <w:marTop w:val="0"/>
                          <w:marBottom w:val="0"/>
                          <w:divBdr>
                            <w:top w:val="none" w:sz="0" w:space="0" w:color="auto"/>
                            <w:left w:val="none" w:sz="0" w:space="0" w:color="auto"/>
                            <w:bottom w:val="none" w:sz="0" w:space="0" w:color="auto"/>
                            <w:right w:val="none" w:sz="0" w:space="0" w:color="auto"/>
                          </w:divBdr>
                          <w:divsChild>
                            <w:div w:id="1392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759604">
      <w:bodyDiv w:val="1"/>
      <w:marLeft w:val="0"/>
      <w:marRight w:val="0"/>
      <w:marTop w:val="0"/>
      <w:marBottom w:val="0"/>
      <w:divBdr>
        <w:top w:val="none" w:sz="0" w:space="0" w:color="auto"/>
        <w:left w:val="none" w:sz="0" w:space="0" w:color="auto"/>
        <w:bottom w:val="none" w:sz="0" w:space="0" w:color="auto"/>
        <w:right w:val="none" w:sz="0" w:space="0" w:color="auto"/>
      </w:divBdr>
    </w:div>
    <w:div w:id="1221282096">
      <w:bodyDiv w:val="1"/>
      <w:marLeft w:val="0"/>
      <w:marRight w:val="0"/>
      <w:marTop w:val="0"/>
      <w:marBottom w:val="0"/>
      <w:divBdr>
        <w:top w:val="none" w:sz="0" w:space="0" w:color="auto"/>
        <w:left w:val="none" w:sz="0" w:space="0" w:color="auto"/>
        <w:bottom w:val="none" w:sz="0" w:space="0" w:color="auto"/>
        <w:right w:val="none" w:sz="0" w:space="0" w:color="auto"/>
      </w:divBdr>
      <w:divsChild>
        <w:div w:id="1947468097">
          <w:marLeft w:val="1454"/>
          <w:marRight w:val="0"/>
          <w:marTop w:val="520"/>
          <w:marBottom w:val="80"/>
          <w:divBdr>
            <w:top w:val="none" w:sz="0" w:space="0" w:color="auto"/>
            <w:left w:val="none" w:sz="0" w:space="0" w:color="auto"/>
            <w:bottom w:val="none" w:sz="0" w:space="0" w:color="auto"/>
            <w:right w:val="none" w:sz="0" w:space="0" w:color="auto"/>
          </w:divBdr>
        </w:div>
        <w:div w:id="50203430">
          <w:marLeft w:val="1454"/>
          <w:marRight w:val="0"/>
          <w:marTop w:val="520"/>
          <w:marBottom w:val="80"/>
          <w:divBdr>
            <w:top w:val="none" w:sz="0" w:space="0" w:color="auto"/>
            <w:left w:val="none" w:sz="0" w:space="0" w:color="auto"/>
            <w:bottom w:val="none" w:sz="0" w:space="0" w:color="auto"/>
            <w:right w:val="none" w:sz="0" w:space="0" w:color="auto"/>
          </w:divBdr>
        </w:div>
      </w:divsChild>
    </w:div>
    <w:div w:id="1235093973">
      <w:bodyDiv w:val="1"/>
      <w:marLeft w:val="0"/>
      <w:marRight w:val="0"/>
      <w:marTop w:val="0"/>
      <w:marBottom w:val="0"/>
      <w:divBdr>
        <w:top w:val="none" w:sz="0" w:space="0" w:color="auto"/>
        <w:left w:val="none" w:sz="0" w:space="0" w:color="auto"/>
        <w:bottom w:val="none" w:sz="0" w:space="0" w:color="auto"/>
        <w:right w:val="none" w:sz="0" w:space="0" w:color="auto"/>
      </w:divBdr>
    </w:div>
    <w:div w:id="1251740999">
      <w:bodyDiv w:val="1"/>
      <w:marLeft w:val="0"/>
      <w:marRight w:val="0"/>
      <w:marTop w:val="0"/>
      <w:marBottom w:val="0"/>
      <w:divBdr>
        <w:top w:val="none" w:sz="0" w:space="0" w:color="auto"/>
        <w:left w:val="none" w:sz="0" w:space="0" w:color="auto"/>
        <w:bottom w:val="none" w:sz="0" w:space="0" w:color="auto"/>
        <w:right w:val="none" w:sz="0" w:space="0" w:color="auto"/>
      </w:divBdr>
    </w:div>
    <w:div w:id="1523741093">
      <w:bodyDiv w:val="1"/>
      <w:marLeft w:val="0"/>
      <w:marRight w:val="0"/>
      <w:marTop w:val="0"/>
      <w:marBottom w:val="0"/>
      <w:divBdr>
        <w:top w:val="none" w:sz="0" w:space="0" w:color="auto"/>
        <w:left w:val="none" w:sz="0" w:space="0" w:color="auto"/>
        <w:bottom w:val="none" w:sz="0" w:space="0" w:color="auto"/>
        <w:right w:val="none" w:sz="0" w:space="0" w:color="auto"/>
      </w:divBdr>
    </w:div>
    <w:div w:id="1526207438">
      <w:bodyDiv w:val="1"/>
      <w:marLeft w:val="0"/>
      <w:marRight w:val="0"/>
      <w:marTop w:val="0"/>
      <w:marBottom w:val="0"/>
      <w:divBdr>
        <w:top w:val="none" w:sz="0" w:space="0" w:color="auto"/>
        <w:left w:val="none" w:sz="0" w:space="0" w:color="auto"/>
        <w:bottom w:val="none" w:sz="0" w:space="0" w:color="auto"/>
        <w:right w:val="none" w:sz="0" w:space="0" w:color="auto"/>
      </w:divBdr>
    </w:div>
    <w:div w:id="1703481657">
      <w:bodyDiv w:val="1"/>
      <w:marLeft w:val="0"/>
      <w:marRight w:val="0"/>
      <w:marTop w:val="0"/>
      <w:marBottom w:val="0"/>
      <w:divBdr>
        <w:top w:val="none" w:sz="0" w:space="0" w:color="auto"/>
        <w:left w:val="none" w:sz="0" w:space="0" w:color="auto"/>
        <w:bottom w:val="none" w:sz="0" w:space="0" w:color="auto"/>
        <w:right w:val="none" w:sz="0" w:space="0" w:color="auto"/>
      </w:divBdr>
    </w:div>
    <w:div w:id="1724209846">
      <w:bodyDiv w:val="1"/>
      <w:marLeft w:val="0"/>
      <w:marRight w:val="0"/>
      <w:marTop w:val="0"/>
      <w:marBottom w:val="0"/>
      <w:divBdr>
        <w:top w:val="none" w:sz="0" w:space="0" w:color="auto"/>
        <w:left w:val="none" w:sz="0" w:space="0" w:color="auto"/>
        <w:bottom w:val="none" w:sz="0" w:space="0" w:color="auto"/>
        <w:right w:val="none" w:sz="0" w:space="0" w:color="auto"/>
      </w:divBdr>
    </w:div>
    <w:div w:id="1782413393">
      <w:bodyDiv w:val="1"/>
      <w:marLeft w:val="0"/>
      <w:marRight w:val="0"/>
      <w:marTop w:val="0"/>
      <w:marBottom w:val="0"/>
      <w:divBdr>
        <w:top w:val="none" w:sz="0" w:space="0" w:color="auto"/>
        <w:left w:val="none" w:sz="0" w:space="0" w:color="auto"/>
        <w:bottom w:val="none" w:sz="0" w:space="0" w:color="auto"/>
        <w:right w:val="none" w:sz="0" w:space="0" w:color="auto"/>
      </w:divBdr>
    </w:div>
    <w:div w:id="1925064401">
      <w:bodyDiv w:val="1"/>
      <w:marLeft w:val="0"/>
      <w:marRight w:val="0"/>
      <w:marTop w:val="0"/>
      <w:marBottom w:val="0"/>
      <w:divBdr>
        <w:top w:val="none" w:sz="0" w:space="0" w:color="auto"/>
        <w:left w:val="none" w:sz="0" w:space="0" w:color="auto"/>
        <w:bottom w:val="none" w:sz="0" w:space="0" w:color="auto"/>
        <w:right w:val="none" w:sz="0" w:space="0" w:color="auto"/>
      </w:divBdr>
    </w:div>
    <w:div w:id="2122992732">
      <w:bodyDiv w:val="1"/>
      <w:marLeft w:val="0"/>
      <w:marRight w:val="0"/>
      <w:marTop w:val="0"/>
      <w:marBottom w:val="0"/>
      <w:divBdr>
        <w:top w:val="none" w:sz="0" w:space="0" w:color="auto"/>
        <w:left w:val="none" w:sz="0" w:space="0" w:color="auto"/>
        <w:bottom w:val="none" w:sz="0" w:space="0" w:color="auto"/>
        <w:right w:val="none" w:sz="0" w:space="0" w:color="auto"/>
      </w:divBdr>
      <w:divsChild>
        <w:div w:id="1870949508">
          <w:marLeft w:val="0"/>
          <w:marRight w:val="0"/>
          <w:marTop w:val="0"/>
          <w:marBottom w:val="0"/>
          <w:divBdr>
            <w:top w:val="none" w:sz="0" w:space="0" w:color="auto"/>
            <w:left w:val="none" w:sz="0" w:space="0" w:color="auto"/>
            <w:bottom w:val="none" w:sz="0" w:space="0" w:color="auto"/>
            <w:right w:val="none" w:sz="0" w:space="0" w:color="auto"/>
          </w:divBdr>
          <w:divsChild>
            <w:div w:id="1017387881">
              <w:marLeft w:val="0"/>
              <w:marRight w:val="0"/>
              <w:marTop w:val="0"/>
              <w:marBottom w:val="0"/>
              <w:divBdr>
                <w:top w:val="none" w:sz="0" w:space="0" w:color="auto"/>
                <w:left w:val="none" w:sz="0" w:space="0" w:color="auto"/>
                <w:bottom w:val="none" w:sz="0" w:space="0" w:color="auto"/>
                <w:right w:val="none" w:sz="0" w:space="0" w:color="auto"/>
              </w:divBdr>
            </w:div>
            <w:div w:id="375660489">
              <w:marLeft w:val="0"/>
              <w:marRight w:val="0"/>
              <w:marTop w:val="0"/>
              <w:marBottom w:val="0"/>
              <w:divBdr>
                <w:top w:val="none" w:sz="0" w:space="0" w:color="auto"/>
                <w:left w:val="none" w:sz="0" w:space="0" w:color="auto"/>
                <w:bottom w:val="none" w:sz="0" w:space="0" w:color="auto"/>
                <w:right w:val="none" w:sz="0" w:space="0" w:color="auto"/>
              </w:divBdr>
            </w:div>
          </w:divsChild>
        </w:div>
        <w:div w:id="673996528">
          <w:marLeft w:val="0"/>
          <w:marRight w:val="0"/>
          <w:marTop w:val="0"/>
          <w:marBottom w:val="0"/>
          <w:divBdr>
            <w:top w:val="none" w:sz="0" w:space="0" w:color="auto"/>
            <w:left w:val="none" w:sz="0" w:space="0" w:color="auto"/>
            <w:bottom w:val="none" w:sz="0" w:space="0" w:color="auto"/>
            <w:right w:val="none" w:sz="0" w:space="0" w:color="auto"/>
          </w:divBdr>
        </w:div>
        <w:div w:id="1321154028">
          <w:marLeft w:val="0"/>
          <w:marRight w:val="0"/>
          <w:marTop w:val="0"/>
          <w:marBottom w:val="0"/>
          <w:divBdr>
            <w:top w:val="none" w:sz="0" w:space="0" w:color="auto"/>
            <w:left w:val="none" w:sz="0" w:space="0" w:color="auto"/>
            <w:bottom w:val="none" w:sz="0" w:space="0" w:color="auto"/>
            <w:right w:val="none" w:sz="0" w:space="0" w:color="auto"/>
          </w:divBdr>
        </w:div>
        <w:div w:id="120521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sted.zoom.us/meeting/register/tJUvd-mpqjgjHd1GkNZ8Hx0DVVH_h5q-AEf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sted.zoom.us/meeting/register/tJ0tcOuprj0qGNC-GMtphq_qM3q6GF8WCk9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sted.zoom.us/meeting/register/tJIlc-6spzooGtbPaTBgrJcNmCrVH8pnt3Vj" TargetMode="External"/><Relationship Id="rId5" Type="http://schemas.openxmlformats.org/officeDocument/2006/relationships/webSettings" Target="webSettings.xml"/><Relationship Id="rId15" Type="http://schemas.openxmlformats.org/officeDocument/2006/relationships/hyperlink" Target="https://wested.zoom.us/meeting/register/tJIocOuorjsuHdaLEACk3rNa-hshvN4kOIZD" TargetMode="External"/><Relationship Id="rId10" Type="http://schemas.openxmlformats.org/officeDocument/2006/relationships/hyperlink" Target="https://www.google.com/url?q=https://wested.zoom.us/meeting/register/tJYvcOurrzItGtPd7E9une4-wu3gSveumFdW%23/registration&amp;sa=D&amp;source=calendar&amp;ust=1705508942301318&amp;usg=AOvVaw10-XIqgQhNb5pD4Yg6s2_y" TargetMode="External"/><Relationship Id="rId4" Type="http://schemas.openxmlformats.org/officeDocument/2006/relationships/settings" Target="settings.xml"/><Relationship Id="rId9" Type="http://schemas.openxmlformats.org/officeDocument/2006/relationships/hyperlink" Target="http://www/nysed.gov/charter-schools/ny-rise" TargetMode="External"/><Relationship Id="rId14" Type="http://schemas.openxmlformats.org/officeDocument/2006/relationships/hyperlink" Target="https://wested.zoom.us/meeting/register/tJMtceiqrjkvGdGwkQe_kUSE0PR244UF6F8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1108-8EF6-8E4B-9857-BF0B6A12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Wendling</dc:creator>
  <cp:keywords/>
  <dc:description/>
  <cp:lastModifiedBy>Robin Chait</cp:lastModifiedBy>
  <cp:revision>3</cp:revision>
  <dcterms:created xsi:type="dcterms:W3CDTF">2024-01-16T20:59:00Z</dcterms:created>
  <dcterms:modified xsi:type="dcterms:W3CDTF">2024-01-16T21:00:00Z</dcterms:modified>
</cp:coreProperties>
</file>