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768C9475">
            <wp:simplePos x="0" y="0"/>
            <wp:positionH relativeFrom="page">
              <wp:posOffset>114300</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B547B3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481F10">
        <w:rPr>
          <w:rFonts w:ascii="Arial" w:hAnsi="Arial"/>
          <w:b/>
          <w:bCs/>
        </w:rPr>
        <w:t>March 27</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126A7E52"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481F10">
        <w:rPr>
          <w:rFonts w:ascii="Arial" w:hAnsi="Arial"/>
          <w:b/>
          <w:sz w:val="24"/>
        </w:rPr>
        <w:t xml:space="preserve">Bronx Charter School for Excellence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643831C" w14:textId="0A89A32C" w:rsidR="001203E9" w:rsidRPr="00A47608" w:rsidRDefault="00481F10" w:rsidP="00A47608">
      <w:pPr>
        <w:pStyle w:val="ListParagraph"/>
        <w:numPr>
          <w:ilvl w:val="0"/>
          <w:numId w:val="6"/>
        </w:numPr>
        <w:ind w:hanging="270"/>
        <w:rPr>
          <w:rFonts w:ascii="Arial" w:hAnsi="Arial" w:cs="Arial"/>
          <w:b/>
          <w:sz w:val="22"/>
          <w:szCs w:val="22"/>
        </w:rPr>
      </w:pPr>
      <w:r>
        <w:rPr>
          <w:rFonts w:ascii="Arial" w:hAnsi="Arial"/>
          <w:b/>
          <w:sz w:val="22"/>
          <w:szCs w:val="22"/>
        </w:rPr>
        <w:t>Bronx</w:t>
      </w:r>
      <w:r w:rsidR="002D2F43">
        <w:rPr>
          <w:rFonts w:ascii="Arial" w:hAnsi="Arial"/>
          <w:b/>
          <w:sz w:val="22"/>
          <w:szCs w:val="22"/>
        </w:rPr>
        <w:t xml:space="preserve"> </w:t>
      </w:r>
      <w:r w:rsidR="001203E9" w:rsidRPr="00A47608">
        <w:rPr>
          <w:rFonts w:ascii="Arial" w:hAnsi="Arial"/>
          <w:b/>
          <w:sz w:val="22"/>
          <w:szCs w:val="22"/>
        </w:rPr>
        <w:t>Charter School</w:t>
      </w:r>
      <w:r>
        <w:rPr>
          <w:rFonts w:ascii="Arial" w:hAnsi="Arial"/>
          <w:b/>
          <w:sz w:val="22"/>
          <w:szCs w:val="22"/>
        </w:rPr>
        <w:t xml:space="preserve"> for Excellence</w:t>
      </w:r>
      <w:r w:rsidR="001203E9" w:rsidRPr="00A47608">
        <w:rPr>
          <w:rFonts w:ascii="Arial" w:hAnsi="Arial"/>
          <w:b/>
          <w:sz w:val="22"/>
          <w:szCs w:val="22"/>
        </w:rPr>
        <w:t>;</w:t>
      </w:r>
    </w:p>
    <w:p w14:paraId="597DDA9E" w14:textId="31F4A1B9" w:rsidR="001203E9" w:rsidRPr="00A47608" w:rsidRDefault="00481F10" w:rsidP="00A47608">
      <w:pPr>
        <w:pStyle w:val="ListParagraph"/>
        <w:numPr>
          <w:ilvl w:val="0"/>
          <w:numId w:val="6"/>
        </w:numPr>
        <w:ind w:hanging="270"/>
        <w:rPr>
          <w:rFonts w:ascii="Arial" w:hAnsi="Arial" w:cs="Arial"/>
          <w:b/>
          <w:sz w:val="22"/>
          <w:szCs w:val="22"/>
        </w:rPr>
      </w:pPr>
      <w:r>
        <w:rPr>
          <w:rFonts w:ascii="Arial" w:hAnsi="Arial"/>
          <w:b/>
          <w:sz w:val="22"/>
          <w:szCs w:val="22"/>
        </w:rPr>
        <w:t>Bronx Charter School for Excellence 2</w:t>
      </w:r>
      <w:r w:rsidR="001203E9" w:rsidRPr="00A47608">
        <w:rPr>
          <w:rFonts w:ascii="Arial" w:hAnsi="Arial"/>
          <w:b/>
          <w:sz w:val="22"/>
          <w:szCs w:val="22"/>
        </w:rPr>
        <w:t>;</w:t>
      </w:r>
    </w:p>
    <w:p w14:paraId="7B707C92" w14:textId="6D549EA8" w:rsidR="00481F10" w:rsidRPr="00A47608" w:rsidRDefault="00481F10" w:rsidP="00481F10">
      <w:pPr>
        <w:pStyle w:val="ListParagraph"/>
        <w:numPr>
          <w:ilvl w:val="0"/>
          <w:numId w:val="6"/>
        </w:numPr>
        <w:ind w:hanging="270"/>
        <w:rPr>
          <w:rFonts w:ascii="Arial" w:hAnsi="Arial" w:cs="Arial"/>
          <w:b/>
          <w:sz w:val="22"/>
          <w:szCs w:val="22"/>
        </w:rPr>
      </w:pPr>
      <w:r>
        <w:rPr>
          <w:rFonts w:ascii="Arial" w:hAnsi="Arial"/>
          <w:b/>
          <w:sz w:val="22"/>
          <w:szCs w:val="22"/>
        </w:rPr>
        <w:t>Bronx Charter School for Excellence 3</w:t>
      </w:r>
      <w:r w:rsidRPr="00A47608">
        <w:rPr>
          <w:rFonts w:ascii="Arial" w:hAnsi="Arial"/>
          <w:b/>
          <w:sz w:val="22"/>
          <w:szCs w:val="22"/>
        </w:rPr>
        <w:t>;</w:t>
      </w:r>
    </w:p>
    <w:p w14:paraId="1F081511" w14:textId="51261FAB" w:rsidR="00481F10" w:rsidRPr="00A47608" w:rsidRDefault="00481F10" w:rsidP="00481F10">
      <w:pPr>
        <w:pStyle w:val="ListParagraph"/>
        <w:numPr>
          <w:ilvl w:val="0"/>
          <w:numId w:val="6"/>
        </w:numPr>
        <w:ind w:hanging="270"/>
        <w:rPr>
          <w:rFonts w:ascii="Arial" w:hAnsi="Arial" w:cs="Arial"/>
          <w:b/>
          <w:sz w:val="22"/>
          <w:szCs w:val="22"/>
        </w:rPr>
      </w:pPr>
      <w:r>
        <w:rPr>
          <w:rFonts w:ascii="Arial" w:hAnsi="Arial"/>
          <w:b/>
          <w:sz w:val="22"/>
          <w:szCs w:val="22"/>
        </w:rPr>
        <w:t>Bronx Charter School for Excellence 4</w:t>
      </w:r>
      <w:r w:rsidRPr="00A47608">
        <w:rPr>
          <w:rFonts w:ascii="Arial" w:hAnsi="Arial"/>
          <w:b/>
          <w:sz w:val="22"/>
          <w:szCs w:val="22"/>
        </w:rPr>
        <w:t>;</w:t>
      </w:r>
      <w:r>
        <w:rPr>
          <w:rFonts w:ascii="Arial" w:hAnsi="Arial"/>
          <w:b/>
          <w:sz w:val="22"/>
          <w:szCs w:val="22"/>
        </w:rPr>
        <w:t xml:space="preserve"> and,</w:t>
      </w:r>
    </w:p>
    <w:p w14:paraId="3CC9FD93" w14:textId="2CD8C52F" w:rsidR="00A517B9" w:rsidRPr="00481F10" w:rsidRDefault="00481F10" w:rsidP="00481F10">
      <w:pPr>
        <w:pStyle w:val="ListParagraph"/>
        <w:numPr>
          <w:ilvl w:val="0"/>
          <w:numId w:val="6"/>
        </w:numPr>
        <w:ind w:hanging="270"/>
        <w:rPr>
          <w:rFonts w:ascii="Arial" w:hAnsi="Arial" w:cs="Arial"/>
          <w:b/>
          <w:sz w:val="22"/>
          <w:szCs w:val="22"/>
        </w:rPr>
      </w:pPr>
      <w:r>
        <w:rPr>
          <w:rFonts w:ascii="Arial" w:hAnsi="Arial"/>
          <w:b/>
          <w:sz w:val="22"/>
          <w:szCs w:val="22"/>
        </w:rPr>
        <w:t>Bronx Charter School for Excellence 5</w:t>
      </w:r>
      <w:r w:rsidR="0087768C" w:rsidRPr="00481F10">
        <w:rPr>
          <w:rFonts w:ascii="Arial" w:hAnsi="Arial"/>
          <w:b/>
          <w:sz w:val="22"/>
          <w:szCs w:val="22"/>
        </w:rPr>
        <w:t>.</w:t>
      </w:r>
      <w:r w:rsidR="001203E9" w:rsidRPr="00481F10">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7253D3E" w:rsidR="005D4BAF" w:rsidRDefault="005D4BAF" w:rsidP="00AA5481">
      <w:pPr>
        <w:ind w:firstLine="720"/>
        <w:jc w:val="both"/>
        <w:rPr>
          <w:rFonts w:ascii="Arial" w:hAnsi="Arial"/>
          <w:sz w:val="24"/>
          <w:szCs w:val="24"/>
        </w:rPr>
      </w:pPr>
      <w:r w:rsidRPr="0073080D">
        <w:rPr>
          <w:rFonts w:ascii="Arial" w:hAnsi="Arial"/>
          <w:sz w:val="24"/>
          <w:szCs w:val="24"/>
        </w:rPr>
        <w:t>The proposed resolution</w:t>
      </w:r>
      <w:r w:rsidR="00AC072E">
        <w:rPr>
          <w:rFonts w:ascii="Arial" w:hAnsi="Arial"/>
          <w:sz w:val="24"/>
          <w:szCs w:val="24"/>
        </w:rPr>
        <w:t>,</w:t>
      </w:r>
      <w:r w:rsidR="008E0022" w:rsidRPr="0073080D">
        <w:rPr>
          <w:rFonts w:ascii="Arial" w:hAnsi="Arial"/>
          <w:sz w:val="24"/>
          <w:szCs w:val="24"/>
        </w:rPr>
        <w:t xml:space="preserve"> </w:t>
      </w:r>
      <w:r w:rsidR="00AC072E" w:rsidRPr="0073080D">
        <w:rPr>
          <w:rFonts w:ascii="Arial" w:hAnsi="Arial"/>
          <w:sz w:val="24"/>
          <w:szCs w:val="24"/>
        </w:rPr>
        <w:t xml:space="preserve">pursuant to New York Education Law </w:t>
      </w:r>
      <w:r w:rsidR="00AC072E" w:rsidRPr="0073080D">
        <w:rPr>
          <w:rFonts w:ascii="Arial" w:hAnsi="Arial" w:cs="Arial"/>
          <w:sz w:val="24"/>
          <w:szCs w:val="24"/>
        </w:rPr>
        <w:t>§</w:t>
      </w:r>
      <w:r w:rsidR="00AC072E" w:rsidRPr="0073080D">
        <w:rPr>
          <w:rFonts w:ascii="Arial" w:hAnsi="Arial"/>
          <w:sz w:val="24"/>
          <w:szCs w:val="24"/>
        </w:rPr>
        <w:t xml:space="preserve"> 2851(4)</w:t>
      </w:r>
      <w:r w:rsidR="00926030">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 xml:space="preserve">: </w:t>
      </w:r>
      <w:r w:rsidR="00474213" w:rsidRPr="0073080D">
        <w:rPr>
          <w:rFonts w:ascii="Arial" w:hAnsi="Arial"/>
          <w:sz w:val="24"/>
          <w:szCs w:val="24"/>
        </w:rPr>
        <w:t xml:space="preserve"> 1) renewal </w:t>
      </w:r>
      <w:r w:rsidR="00335F57" w:rsidRPr="0073080D">
        <w:rPr>
          <w:rFonts w:ascii="Arial" w:hAnsi="Arial"/>
          <w:sz w:val="24"/>
          <w:szCs w:val="24"/>
        </w:rPr>
        <w:t>of</w:t>
      </w:r>
      <w:r w:rsidR="0001125C" w:rsidRPr="0073080D">
        <w:rPr>
          <w:rFonts w:ascii="Arial" w:hAnsi="Arial"/>
          <w:sz w:val="24"/>
          <w:szCs w:val="24"/>
        </w:rPr>
        <w:t xml:space="preserve"> </w:t>
      </w:r>
      <w:r w:rsidR="00F62F5B">
        <w:rPr>
          <w:rFonts w:ascii="Arial" w:hAnsi="Arial"/>
          <w:sz w:val="24"/>
          <w:szCs w:val="24"/>
        </w:rPr>
        <w:t xml:space="preserve">the </w:t>
      </w:r>
      <w:r w:rsidR="0001125C" w:rsidRPr="0073080D">
        <w:rPr>
          <w:rFonts w:ascii="Arial" w:hAnsi="Arial"/>
          <w:sz w:val="24"/>
          <w:szCs w:val="24"/>
        </w:rPr>
        <w:t>charter of</w:t>
      </w:r>
      <w:r w:rsidR="007148C9" w:rsidRPr="0073080D">
        <w:rPr>
          <w:rFonts w:ascii="Arial" w:hAnsi="Arial"/>
          <w:sz w:val="24"/>
          <w:szCs w:val="24"/>
        </w:rPr>
        <w:t xml:space="preserve"> </w:t>
      </w:r>
      <w:r w:rsidR="00481F10">
        <w:rPr>
          <w:rFonts w:ascii="Arial" w:hAnsi="Arial"/>
          <w:sz w:val="24"/>
          <w:szCs w:val="24"/>
        </w:rPr>
        <w:t>Bronx</w:t>
      </w:r>
      <w:r w:rsidR="006E0626">
        <w:rPr>
          <w:rFonts w:ascii="Arial" w:hAnsi="Arial"/>
          <w:sz w:val="24"/>
          <w:szCs w:val="24"/>
        </w:rPr>
        <w:t xml:space="preserve"> </w:t>
      </w:r>
      <w:r w:rsidR="00792E03" w:rsidRPr="0073080D">
        <w:rPr>
          <w:rFonts w:ascii="Arial" w:hAnsi="Arial"/>
          <w:sz w:val="24"/>
          <w:szCs w:val="24"/>
        </w:rPr>
        <w:t>Charter School</w:t>
      </w:r>
      <w:r w:rsidR="00481F10">
        <w:rPr>
          <w:rFonts w:ascii="Arial" w:hAnsi="Arial"/>
          <w:sz w:val="24"/>
          <w:szCs w:val="24"/>
        </w:rPr>
        <w:t xml:space="preserve"> for Excellence</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w:t>
      </w:r>
      <w:r w:rsidR="000E47C7">
        <w:rPr>
          <w:rFonts w:ascii="Arial" w:hAnsi="Arial"/>
          <w:sz w:val="24"/>
          <w:szCs w:val="24"/>
        </w:rPr>
        <w:t>ive</w:t>
      </w:r>
      <w:r w:rsidR="006425E0" w:rsidRPr="0073080D">
        <w:rPr>
          <w:rFonts w:ascii="Arial" w:hAnsi="Arial"/>
          <w:sz w:val="24"/>
          <w:szCs w:val="24"/>
        </w:rPr>
        <w:t xml:space="preserve"> years</w:t>
      </w:r>
      <w:r w:rsidR="00D0241A">
        <w:rPr>
          <w:rFonts w:ascii="Arial" w:hAnsi="Arial"/>
          <w:sz w:val="24"/>
          <w:szCs w:val="24"/>
        </w:rPr>
        <w:t xml:space="preserve"> without conditions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 xml:space="preserve">f </w:t>
      </w:r>
      <w:r w:rsidR="00F64A95">
        <w:rPr>
          <w:rFonts w:ascii="Arial" w:hAnsi="Arial"/>
          <w:sz w:val="24"/>
          <w:szCs w:val="24"/>
        </w:rPr>
        <w:t>Bronx C</w:t>
      </w:r>
      <w:r w:rsidR="00F52806" w:rsidRPr="0073080D">
        <w:rPr>
          <w:rFonts w:ascii="Arial" w:hAnsi="Arial"/>
          <w:sz w:val="24"/>
          <w:szCs w:val="24"/>
        </w:rPr>
        <w:t>harter School</w:t>
      </w:r>
      <w:r w:rsidR="00F64A95">
        <w:rPr>
          <w:rFonts w:ascii="Arial" w:hAnsi="Arial"/>
          <w:sz w:val="24"/>
          <w:szCs w:val="24"/>
        </w:rPr>
        <w:t xml:space="preserve"> for Excellence</w:t>
      </w:r>
      <w:r w:rsidR="00474213" w:rsidRPr="0073080D">
        <w:rPr>
          <w:rFonts w:ascii="Arial" w:hAnsi="Arial"/>
          <w:sz w:val="24"/>
          <w:szCs w:val="24"/>
        </w:rPr>
        <w:t>’</w:t>
      </w:r>
      <w:r w:rsidR="00F64A95">
        <w:rPr>
          <w:rFonts w:ascii="Arial" w:hAnsi="Arial"/>
          <w:sz w:val="24"/>
          <w:szCs w:val="24"/>
        </w:rPr>
        <w:t>s</w:t>
      </w:r>
      <w:r w:rsidR="00474213" w:rsidRPr="0073080D">
        <w:rPr>
          <w:rFonts w:ascii="Arial" w:hAnsi="Arial"/>
          <w:sz w:val="24"/>
          <w:szCs w:val="24"/>
        </w:rPr>
        <w:t xml:space="preserve"> authority to operate</w:t>
      </w:r>
      <w:r w:rsidR="00474213" w:rsidRPr="0073080D">
        <w:rPr>
          <w:rFonts w:ascii="Arial" w:hAnsi="Arial"/>
          <w:bCs/>
          <w:sz w:val="24"/>
          <w:szCs w:val="24"/>
        </w:rPr>
        <w:t xml:space="preserve"> </w:t>
      </w:r>
      <w:bookmarkStart w:id="0" w:name="_Hlk160786623"/>
      <w:r w:rsidR="00F64A95">
        <w:rPr>
          <w:rFonts w:ascii="Arial" w:hAnsi="Arial"/>
          <w:bCs/>
          <w:sz w:val="24"/>
          <w:szCs w:val="24"/>
        </w:rPr>
        <w:t>Bronx</w:t>
      </w:r>
      <w:r w:rsidR="004F1DC8">
        <w:rPr>
          <w:rFonts w:ascii="Arial" w:hAnsi="Arial"/>
          <w:bCs/>
          <w:sz w:val="24"/>
          <w:szCs w:val="24"/>
        </w:rPr>
        <w:t xml:space="preserve"> Charter School</w:t>
      </w:r>
      <w:r w:rsidR="00F64A95">
        <w:rPr>
          <w:rFonts w:ascii="Arial" w:hAnsi="Arial"/>
          <w:bCs/>
          <w:sz w:val="24"/>
          <w:szCs w:val="24"/>
        </w:rPr>
        <w:t xml:space="preserve"> for Excellence,</w:t>
      </w:r>
      <w:bookmarkEnd w:id="0"/>
      <w:r w:rsidR="00F64A95">
        <w:rPr>
          <w:rFonts w:ascii="Arial" w:hAnsi="Arial"/>
          <w:bCs/>
          <w:sz w:val="24"/>
          <w:szCs w:val="24"/>
        </w:rPr>
        <w:t xml:space="preserve">  Bronx Charter School for Excellence</w:t>
      </w:r>
      <w:r w:rsidR="00FF71DA">
        <w:rPr>
          <w:rFonts w:ascii="Arial" w:hAnsi="Arial"/>
          <w:bCs/>
          <w:sz w:val="24"/>
          <w:szCs w:val="24"/>
        </w:rPr>
        <w:t xml:space="preserve"> 2</w:t>
      </w:r>
      <w:r w:rsidR="00F64A95">
        <w:rPr>
          <w:rFonts w:ascii="Arial" w:hAnsi="Arial"/>
          <w:bCs/>
          <w:sz w:val="24"/>
          <w:szCs w:val="24"/>
        </w:rPr>
        <w:t>,</w:t>
      </w:r>
      <w:r w:rsidR="00FF71DA" w:rsidRPr="00FF71DA">
        <w:rPr>
          <w:rFonts w:ascii="Arial" w:hAnsi="Arial"/>
          <w:bCs/>
          <w:sz w:val="24"/>
          <w:szCs w:val="24"/>
        </w:rPr>
        <w:t xml:space="preserve"> </w:t>
      </w:r>
      <w:r w:rsidR="00FF71DA">
        <w:rPr>
          <w:rFonts w:ascii="Arial" w:hAnsi="Arial"/>
          <w:bCs/>
          <w:sz w:val="24"/>
          <w:szCs w:val="24"/>
        </w:rPr>
        <w:t>Bronx Charter School for Excellence 3, Bronx Charter School for Excellence 4, and</w:t>
      </w:r>
      <w:r w:rsidR="00F64A95">
        <w:rPr>
          <w:rFonts w:ascii="Arial" w:hAnsi="Arial"/>
          <w:bCs/>
          <w:sz w:val="24"/>
          <w:szCs w:val="24"/>
        </w:rPr>
        <w:t xml:space="preserve"> </w:t>
      </w:r>
      <w:r w:rsidR="00FF71DA">
        <w:rPr>
          <w:rFonts w:ascii="Arial" w:hAnsi="Arial"/>
          <w:bCs/>
          <w:sz w:val="24"/>
          <w:szCs w:val="24"/>
        </w:rPr>
        <w:t>Bronx Charter School for Excellence 5</w:t>
      </w:r>
      <w:r w:rsidR="004F1DC8">
        <w:rPr>
          <w:rFonts w:ascii="Arial" w:hAnsi="Arial"/>
          <w:bCs/>
          <w:sz w:val="24"/>
          <w:szCs w:val="24"/>
        </w:rPr>
        <w:t xml:space="preserve">, </w:t>
      </w:r>
      <w:r w:rsidR="003F52D5">
        <w:rPr>
          <w:rFonts w:ascii="Arial" w:hAnsi="Arial"/>
          <w:bCs/>
          <w:sz w:val="24"/>
          <w:szCs w:val="24"/>
        </w:rPr>
        <w:t>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w:t>
      </w:r>
      <w:r w:rsidR="00926030" w:rsidRPr="0073080D">
        <w:rPr>
          <w:rFonts w:ascii="Arial" w:hAnsi="Arial"/>
          <w:sz w:val="24"/>
          <w:szCs w:val="24"/>
        </w:rPr>
        <w:t>without conditions</w:t>
      </w:r>
      <w:r w:rsidR="00926030">
        <w:rPr>
          <w:rFonts w:ascii="Arial" w:hAnsi="Arial"/>
          <w:sz w:val="24"/>
          <w:szCs w:val="24"/>
        </w:rPr>
        <w:t xml:space="preserve"> </w:t>
      </w:r>
      <w:r w:rsidR="008A07E6">
        <w:rPr>
          <w:rFonts w:ascii="Arial" w:hAnsi="Arial"/>
          <w:sz w:val="24"/>
          <w:szCs w:val="24"/>
        </w:rPr>
        <w:t xml:space="preserve">through July 31, </w:t>
      </w:r>
      <w:r w:rsidR="00AC072E">
        <w:rPr>
          <w:rFonts w:ascii="Arial" w:hAnsi="Arial"/>
          <w:sz w:val="24"/>
          <w:szCs w:val="24"/>
        </w:rPr>
        <w:t>2029</w:t>
      </w:r>
      <w:r w:rsidR="002B4D5F">
        <w:rPr>
          <w:rFonts w:ascii="Arial" w:hAnsi="Arial"/>
          <w:sz w:val="24"/>
          <w:szCs w:val="24"/>
        </w:rPr>
        <w:t>,</w:t>
      </w:r>
      <w:r w:rsidR="00AC072E">
        <w:rPr>
          <w:rFonts w:ascii="Arial" w:hAnsi="Arial"/>
          <w:sz w:val="24"/>
          <w:szCs w:val="24"/>
        </w:rPr>
        <w:t xml:space="preserve"> to align the charter terms of the charter</w:t>
      </w:r>
      <w:r w:rsidR="00926030">
        <w:rPr>
          <w:rFonts w:ascii="Arial" w:hAnsi="Arial"/>
          <w:sz w:val="24"/>
          <w:szCs w:val="24"/>
        </w:rPr>
        <w:t>s</w:t>
      </w:r>
      <w:r w:rsidR="00AC072E">
        <w:rPr>
          <w:rFonts w:ascii="Arial" w:hAnsi="Arial"/>
          <w:sz w:val="24"/>
          <w:szCs w:val="24"/>
        </w:rPr>
        <w:t xml:space="preserve"> under the education corporation</w:t>
      </w:r>
      <w:r w:rsidR="008E0022" w:rsidRPr="0073080D">
        <w:rPr>
          <w:rFonts w:ascii="Arial" w:hAnsi="Arial" w:cs="Arial"/>
          <w:sz w:val="24"/>
          <w:szCs w:val="24"/>
        </w:rPr>
        <w:t>.</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A47608">
      <w:pPr>
        <w:ind w:firstLine="720"/>
        <w:jc w:val="both"/>
        <w:rPr>
          <w:rFonts w:ascii="Arial" w:hAnsi="Arial"/>
          <w:sz w:val="24"/>
          <w:szCs w:val="24"/>
        </w:rPr>
      </w:pPr>
    </w:p>
    <w:p w14:paraId="629D9BEB" w14:textId="77777777" w:rsidR="00A517B9" w:rsidRPr="0007555B" w:rsidRDefault="00A517B9" w:rsidP="00A47608">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47608">
      <w:pPr>
        <w:jc w:val="both"/>
        <w:rPr>
          <w:rFonts w:ascii="Arial" w:hAnsi="Arial"/>
          <w:sz w:val="24"/>
          <w:szCs w:val="24"/>
        </w:rPr>
      </w:pPr>
    </w:p>
    <w:p w14:paraId="11B98A2E" w14:textId="4D974441" w:rsidR="00A517B9" w:rsidRPr="0007555B" w:rsidRDefault="00A517B9" w:rsidP="00A47608">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0100E3D1"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D26264">
        <w:rPr>
          <w:rFonts w:ascii="Arial" w:hAnsi="Arial"/>
          <w:szCs w:val="24"/>
        </w:rPr>
        <w:t xml:space="preserve">Bronx </w:t>
      </w:r>
      <w:r w:rsidR="00071DC2">
        <w:rPr>
          <w:rFonts w:ascii="Arial" w:hAnsi="Arial"/>
          <w:szCs w:val="24"/>
        </w:rPr>
        <w:t>Charter School</w:t>
      </w:r>
      <w:r w:rsidR="00201409">
        <w:rPr>
          <w:rFonts w:ascii="Arial" w:hAnsi="Arial"/>
          <w:szCs w:val="24"/>
        </w:rPr>
        <w:t>s</w:t>
      </w:r>
      <w:r w:rsidR="00573CB2">
        <w:rPr>
          <w:rFonts w:ascii="Arial" w:hAnsi="Arial"/>
        </w:rPr>
        <w:t xml:space="preserve"> </w:t>
      </w:r>
      <w:r w:rsidR="00D26264">
        <w:rPr>
          <w:rFonts w:ascii="Arial" w:hAnsi="Arial"/>
        </w:rPr>
        <w:t xml:space="preserve">for Excellence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F9193B">
        <w:rPr>
          <w:rFonts w:ascii="Arial" w:hAnsi="Arial"/>
          <w:bCs/>
          <w:szCs w:val="24"/>
        </w:rPr>
        <w:t>Bronx Charter School for Excellence,  Bronx Charter School for Excellence 2,</w:t>
      </w:r>
      <w:r w:rsidR="00F9193B" w:rsidRPr="00FF71DA">
        <w:rPr>
          <w:rFonts w:ascii="Arial" w:hAnsi="Arial"/>
          <w:bCs/>
          <w:szCs w:val="24"/>
        </w:rPr>
        <w:t xml:space="preserve"> </w:t>
      </w:r>
      <w:r w:rsidR="00F9193B">
        <w:rPr>
          <w:rFonts w:ascii="Arial" w:hAnsi="Arial"/>
          <w:bCs/>
          <w:szCs w:val="24"/>
        </w:rPr>
        <w:t xml:space="preserve">Bronx Charter School for Excellence 3, Bronx Charter School for Excellence 4, and Bronx Charter School </w:t>
      </w:r>
      <w:r w:rsidR="00F9193B">
        <w:rPr>
          <w:rFonts w:ascii="Arial" w:hAnsi="Arial"/>
          <w:bCs/>
          <w:szCs w:val="24"/>
        </w:rPr>
        <w:lastRenderedPageBreak/>
        <w:t>for Excellence 5</w:t>
      </w:r>
      <w:r w:rsidR="004F562C">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6584FFD5"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w:t>
      </w:r>
      <w:r w:rsidR="002B4D5F">
        <w:rPr>
          <w:rFonts w:ascii="Arial" w:hAnsi="Arial" w:cs="Arial"/>
          <w:color w:val="000000"/>
          <w:szCs w:val="24"/>
        </w:rPr>
        <w:t>five-year</w:t>
      </w:r>
      <w:r w:rsidRPr="00A05D88">
        <w:rPr>
          <w:rFonts w:ascii="Arial" w:hAnsi="Arial" w:cs="Arial"/>
          <w:color w:val="000000"/>
          <w:szCs w:val="24"/>
        </w:rPr>
        <w:t xml:space="preserve"> renewals </w:t>
      </w:r>
      <w:r w:rsidR="002C03CE">
        <w:rPr>
          <w:rFonts w:ascii="Arial" w:hAnsi="Arial" w:cs="Arial"/>
          <w:color w:val="000000"/>
          <w:szCs w:val="24"/>
        </w:rPr>
        <w:t xml:space="preserve">of </w:t>
      </w:r>
      <w:r w:rsidRPr="00A05D88">
        <w:rPr>
          <w:rFonts w:ascii="Arial" w:hAnsi="Arial" w:cs="Arial"/>
          <w:color w:val="000000"/>
          <w:szCs w:val="24"/>
        </w:rPr>
        <w:t>its</w:t>
      </w:r>
      <w:r w:rsidR="00434307">
        <w:rPr>
          <w:rFonts w:ascii="Arial" w:hAnsi="Arial" w:cs="Arial"/>
          <w:color w:val="000000"/>
          <w:szCs w:val="24"/>
        </w:rPr>
        <w:t xml:space="preserve"> charter and its</w:t>
      </w:r>
      <w:r w:rsidRPr="00A05D88">
        <w:rPr>
          <w:rFonts w:ascii="Arial" w:hAnsi="Arial" w:cs="Arial"/>
          <w:color w:val="000000"/>
          <w:szCs w:val="24"/>
        </w:rPr>
        <w:t xml:space="preserve"> authority to operate </w:t>
      </w:r>
      <w:r w:rsidR="00A077AA">
        <w:rPr>
          <w:rFonts w:ascii="Arial" w:hAnsi="Arial" w:cs="Arial"/>
          <w:color w:val="000000"/>
          <w:szCs w:val="24"/>
        </w:rPr>
        <w:t xml:space="preserve">Bronx </w:t>
      </w:r>
      <w:r w:rsidR="002C03CE">
        <w:rPr>
          <w:rFonts w:ascii="Arial" w:hAnsi="Arial" w:cs="Arial"/>
          <w:color w:val="000000"/>
          <w:szCs w:val="24"/>
        </w:rPr>
        <w:t>Charter School</w:t>
      </w:r>
      <w:r w:rsidR="00A077AA">
        <w:rPr>
          <w:rFonts w:ascii="Arial" w:hAnsi="Arial" w:cs="Arial"/>
          <w:color w:val="000000"/>
          <w:szCs w:val="24"/>
        </w:rPr>
        <w:t xml:space="preserve"> for Excellence, Bronx Charter School for Excellence 3, Bronx Charter School for Excellence 4, and Bronx Charter School for Excellence 5</w:t>
      </w:r>
      <w:r w:rsidRPr="00A05D88">
        <w:rPr>
          <w:rFonts w:ascii="Arial" w:hAnsi="Arial" w:cs="Arial"/>
          <w:color w:val="000000"/>
          <w:szCs w:val="24"/>
        </w:rPr>
        <w:t>; and</w:t>
      </w:r>
    </w:p>
    <w:p w14:paraId="2CB988F6" w14:textId="77777777" w:rsidR="003224CF" w:rsidRDefault="003224CF" w:rsidP="003224CF">
      <w:pPr>
        <w:pStyle w:val="BodyTextIndent2"/>
        <w:widowControl w:val="0"/>
        <w:ind w:right="720"/>
        <w:jc w:val="both"/>
        <w:rPr>
          <w:rFonts w:ascii="Arial" w:hAnsi="Arial" w:cs="Arial"/>
          <w:color w:val="000000"/>
          <w:szCs w:val="24"/>
          <w:u w:val="single"/>
        </w:rPr>
      </w:pPr>
    </w:p>
    <w:p w14:paraId="48410151" w14:textId="4676DBD1" w:rsidR="003224CF" w:rsidRDefault="003224CF" w:rsidP="003224CF">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w:t>
      </w:r>
      <w:r w:rsidR="00866EC6">
        <w:rPr>
          <w:rFonts w:ascii="Arial" w:hAnsi="Arial" w:cs="Arial"/>
          <w:color w:val="000000"/>
          <w:szCs w:val="24"/>
        </w:rPr>
        <w:t xml:space="preserve"> State University of New York Charter Schools Institute (the “Institute”) asked the</w:t>
      </w:r>
      <w:r w:rsidRPr="00A05D88">
        <w:rPr>
          <w:rFonts w:ascii="Arial" w:hAnsi="Arial" w:cs="Arial"/>
          <w:color w:val="000000"/>
          <w:szCs w:val="24"/>
        </w:rPr>
        <w:t xml:space="preserve"> Education Corporation </w:t>
      </w:r>
      <w:r w:rsidR="00866EC6">
        <w:rPr>
          <w:rFonts w:ascii="Arial" w:hAnsi="Arial" w:cs="Arial"/>
          <w:color w:val="000000"/>
          <w:szCs w:val="24"/>
        </w:rPr>
        <w:t xml:space="preserve">to request </w:t>
      </w:r>
      <w:r w:rsidRPr="00A05D88">
        <w:rPr>
          <w:rFonts w:ascii="Arial" w:hAnsi="Arial" w:cs="Arial"/>
          <w:color w:val="000000"/>
          <w:szCs w:val="24"/>
        </w:rPr>
        <w:t xml:space="preserve">renewal </w:t>
      </w:r>
      <w:r w:rsidR="002B4D5F">
        <w:rPr>
          <w:rFonts w:ascii="Arial" w:hAnsi="Arial" w:cs="Arial"/>
          <w:color w:val="000000"/>
          <w:szCs w:val="24"/>
        </w:rPr>
        <w:t xml:space="preserve">of </w:t>
      </w:r>
      <w:r w:rsidRPr="00A05D88">
        <w:rPr>
          <w:rFonts w:ascii="Arial" w:hAnsi="Arial" w:cs="Arial"/>
          <w:color w:val="000000"/>
          <w:szCs w:val="24"/>
        </w:rPr>
        <w:t xml:space="preserve">its authority to operate </w:t>
      </w:r>
      <w:r w:rsidR="00434307">
        <w:rPr>
          <w:rFonts w:ascii="Arial" w:hAnsi="Arial" w:cs="Arial"/>
          <w:color w:val="000000"/>
          <w:szCs w:val="24"/>
        </w:rPr>
        <w:t>Bronx Charter School for Excellence 2</w:t>
      </w:r>
      <w:r w:rsidR="00803790">
        <w:rPr>
          <w:rFonts w:ascii="Arial" w:hAnsi="Arial" w:cs="Arial"/>
          <w:color w:val="000000"/>
          <w:szCs w:val="24"/>
        </w:rPr>
        <w:t xml:space="preserve"> through July 31, 2029</w:t>
      </w:r>
      <w:r w:rsidR="002B4D5F">
        <w:rPr>
          <w:rFonts w:ascii="Arial" w:hAnsi="Arial" w:cs="Arial"/>
          <w:color w:val="000000"/>
          <w:szCs w:val="24"/>
        </w:rPr>
        <w:t>,</w:t>
      </w:r>
      <w:r w:rsidR="00803790">
        <w:rPr>
          <w:rFonts w:ascii="Arial" w:hAnsi="Arial" w:cs="Arial"/>
          <w:color w:val="000000"/>
          <w:szCs w:val="24"/>
        </w:rPr>
        <w:t xml:space="preserve"> in order to align the expiration </w:t>
      </w:r>
      <w:r w:rsidR="00CD78AA">
        <w:rPr>
          <w:rFonts w:ascii="Arial" w:hAnsi="Arial" w:cs="Arial"/>
          <w:color w:val="000000"/>
          <w:szCs w:val="24"/>
        </w:rPr>
        <w:t xml:space="preserve">dates of the Education Corporation’s charters; </w:t>
      </w:r>
      <w:r w:rsidRPr="00A05D88">
        <w:rPr>
          <w:rFonts w:ascii="Arial" w:hAnsi="Arial" w:cs="Arial"/>
          <w:color w:val="000000"/>
          <w:szCs w:val="24"/>
        </w:rPr>
        <w:t>and</w:t>
      </w:r>
    </w:p>
    <w:p w14:paraId="23F969ED" w14:textId="77777777" w:rsidR="0053570A" w:rsidRDefault="0053570A" w:rsidP="0053570A">
      <w:pPr>
        <w:pStyle w:val="BodyTextIndent2"/>
        <w:widowControl w:val="0"/>
        <w:ind w:right="720"/>
        <w:jc w:val="both"/>
        <w:rPr>
          <w:rFonts w:ascii="Arial" w:hAnsi="Arial"/>
        </w:rPr>
      </w:pPr>
    </w:p>
    <w:p w14:paraId="32616FAE" w14:textId="0F79C7A2"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BE5C08">
        <w:rPr>
          <w:rFonts w:ascii="Arial" w:hAnsi="Arial" w:cs="Arial"/>
          <w:szCs w:val="24"/>
        </w:rPr>
        <w:t>Institute</w:t>
      </w:r>
      <w:r w:rsidR="00CD30D5">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24F7FBD7"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for a period of f</w:t>
      </w:r>
      <w:r w:rsidR="008E2017">
        <w:rPr>
          <w:rFonts w:ascii="Arial" w:hAnsi="Arial"/>
        </w:rPr>
        <w:t>ive</w:t>
      </w:r>
      <w:r w:rsidR="009B1EB0">
        <w:rPr>
          <w:rFonts w:ascii="Arial" w:hAnsi="Arial"/>
        </w:rPr>
        <w:t xml:space="preserve"> years </w:t>
      </w:r>
      <w:r w:rsidR="00AE529C">
        <w:rPr>
          <w:rFonts w:ascii="Arial" w:hAnsi="Arial"/>
        </w:rPr>
        <w:t>through and including July 31, 202</w:t>
      </w:r>
      <w:r w:rsidR="000374A9">
        <w:rPr>
          <w:rFonts w:ascii="Arial" w:hAnsi="Arial"/>
        </w:rPr>
        <w:t>9</w:t>
      </w:r>
      <w:r w:rsidR="00F2053B">
        <w:rPr>
          <w:rFonts w:ascii="Arial" w:hAnsi="Arial"/>
        </w:rPr>
        <w:t xml:space="preserve">; </w:t>
      </w:r>
      <w:proofErr w:type="gramStart"/>
      <w:r w:rsidR="00F2053B">
        <w:rPr>
          <w:rFonts w:ascii="Arial" w:hAnsi="Arial"/>
        </w:rPr>
        <w:t>and</w:t>
      </w:r>
      <w:r w:rsidR="00AE2188">
        <w:rPr>
          <w:rFonts w:ascii="Arial" w:hAnsi="Arial"/>
        </w:rPr>
        <w:t>,</w:t>
      </w:r>
      <w:proofErr w:type="gramEnd"/>
      <w:r w:rsidR="00AE2188">
        <w:rPr>
          <w:rFonts w:ascii="Arial" w:hAnsi="Arial"/>
        </w:rPr>
        <w:t xml:space="preserve">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6CC7CABB"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proofErr w:type="gramStart"/>
      <w:r>
        <w:rPr>
          <w:rFonts w:ascii="Arial" w:hAnsi="Arial"/>
        </w:rPr>
        <w:t>School</w:t>
      </w:r>
      <w:r w:rsidR="002735ED">
        <w:rPr>
          <w:rFonts w:ascii="Arial" w:hAnsi="Arial"/>
        </w:rPr>
        <w:t>s</w:t>
      </w:r>
      <w:proofErr w:type="gramEnd"/>
      <w:r>
        <w:rPr>
          <w:rFonts w:ascii="Arial" w:hAnsi="Arial"/>
        </w:rPr>
        <w:t xml:space="preserve"> be, and hereby </w:t>
      </w:r>
      <w:r w:rsidR="000374A9">
        <w:rPr>
          <w:rFonts w:ascii="Arial" w:hAnsi="Arial"/>
        </w:rPr>
        <w:t>are</w:t>
      </w:r>
      <w:r>
        <w:rPr>
          <w:rFonts w:ascii="Arial" w:hAnsi="Arial"/>
        </w:rPr>
        <w:t>, approved 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 xml:space="preserve">likely to improve student learning and </w:t>
      </w:r>
      <w:r w:rsidRPr="00E9412F">
        <w:rPr>
          <w:rFonts w:ascii="Arial" w:hAnsi="Arial" w:cs="Arial"/>
        </w:rPr>
        <w:lastRenderedPageBreak/>
        <w:t>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BFF9B5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D23F61"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58DBC0FC"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5D3E06" w:rsidRPr="005D3E06">
        <w:rPr>
          <w:rFonts w:ascii="Arial" w:hAnsi="Arial"/>
          <w:bCs/>
          <w:szCs w:val="24"/>
        </w:rPr>
        <w:t xml:space="preserve"> </w:t>
      </w:r>
      <w:r w:rsidR="005D3E06">
        <w:rPr>
          <w:rFonts w:ascii="Arial" w:hAnsi="Arial"/>
          <w:bCs/>
          <w:szCs w:val="24"/>
        </w:rPr>
        <w:t>Bronx Charter School for Excellence,  Bronx Charter School for Excellence 2,</w:t>
      </w:r>
      <w:r w:rsidR="005D3E06" w:rsidRPr="00FF71DA">
        <w:rPr>
          <w:rFonts w:ascii="Arial" w:hAnsi="Arial"/>
          <w:bCs/>
          <w:szCs w:val="24"/>
        </w:rPr>
        <w:t xml:space="preserve"> </w:t>
      </w:r>
      <w:r w:rsidR="005D3E06">
        <w:rPr>
          <w:rFonts w:ascii="Arial" w:hAnsi="Arial"/>
          <w:bCs/>
          <w:szCs w:val="24"/>
        </w:rPr>
        <w:t>Bronx Charter School for Excellence 3, Bronx Charter School for Excellence 4, and Bronx Charter School for Excellence 5</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w:t>
      </w:r>
      <w:r w:rsidR="00534707">
        <w:rPr>
          <w:rFonts w:ascii="Arial" w:hAnsi="Arial"/>
        </w:rPr>
        <w:t>Bronx Charter School for Excellence</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r w:rsidR="003B3526">
        <w:rPr>
          <w:rFonts w:ascii="Arial" w:hAnsi="Arial"/>
        </w:rPr>
        <w:t>s</w:t>
      </w:r>
      <w:proofErr w:type="gramEnd"/>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w:t>
      </w:r>
      <w:r w:rsidR="007B4318" w:rsidRPr="007B4318">
        <w:rPr>
          <w:rFonts w:ascii="Arial" w:hAnsi="Arial" w:cs="Arial"/>
          <w:color w:val="000000"/>
          <w:szCs w:val="24"/>
        </w:rPr>
        <w:lastRenderedPageBreak/>
        <w:t xml:space="preserve">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r w:rsidR="007B4318" w:rsidRPr="007D5752">
        <w:rPr>
          <w:rFonts w:ascii="Arial" w:hAnsi="Arial" w:cs="Arial"/>
          <w:color w:val="000000"/>
          <w:szCs w:val="24"/>
        </w:rPr>
        <w:t>s</w:t>
      </w:r>
      <w:proofErr w:type="gramEnd"/>
      <w:r w:rsidR="006370C5" w:rsidRPr="007D5752">
        <w:rPr>
          <w:rFonts w:ascii="Arial" w:hAnsi="Arial" w:cs="Arial"/>
          <w:color w:val="000000"/>
          <w:szCs w:val="24"/>
        </w:rPr>
        <w:t xml:space="preserve"> be granted</w:t>
      </w:r>
      <w:r w:rsidR="00303145">
        <w:rPr>
          <w:rFonts w:ascii="Arial" w:hAnsi="Arial" w:cs="Arial"/>
          <w:color w:val="000000"/>
          <w:szCs w:val="24"/>
        </w:rPr>
        <w:t xml:space="preserve"> for full terms through July 31, 2029</w:t>
      </w:r>
      <w:r w:rsidR="002B4D5F">
        <w:rPr>
          <w:rFonts w:ascii="Arial" w:hAnsi="Arial" w:cs="Arial"/>
          <w:color w:val="000000"/>
          <w:szCs w:val="24"/>
        </w:rPr>
        <w:t>,</w:t>
      </w:r>
      <w:r w:rsidR="00303145">
        <w:rPr>
          <w:rFonts w:ascii="Arial" w:hAnsi="Arial" w:cs="Arial"/>
          <w:color w:val="000000"/>
          <w:szCs w:val="24"/>
        </w:rPr>
        <w:t xml:space="preserve"> w</w:t>
      </w:r>
      <w:r w:rsidR="006370C5" w:rsidRPr="007D5752">
        <w:rPr>
          <w:rFonts w:ascii="Arial" w:hAnsi="Arial" w:cs="Arial"/>
          <w:color w:val="000000"/>
          <w:szCs w:val="24"/>
        </w:rPr>
        <w:t>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D35E03">
        <w:rPr>
          <w:rFonts w:ascii="Arial" w:hAnsi="Arial" w:cs="Arial"/>
          <w:color w:val="000000"/>
          <w:szCs w:val="24"/>
        </w:rPr>
        <w:t xml:space="preserve"> aligning the </w:t>
      </w:r>
      <w:r w:rsidR="00E7108A">
        <w:rPr>
          <w:rFonts w:ascii="Arial" w:hAnsi="Arial" w:cs="Arial"/>
          <w:color w:val="000000"/>
          <w:szCs w:val="24"/>
        </w:rPr>
        <w:t>charter terms</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39A7A0DD"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proofErr w:type="gramStart"/>
      <w:r w:rsidR="004D4CB5">
        <w:rPr>
          <w:rFonts w:ascii="Arial" w:hAnsi="Arial" w:cs="Arial"/>
        </w:rPr>
        <w:t>Schools</w:t>
      </w:r>
      <w:proofErr w:type="gramEnd"/>
      <w:r w:rsidR="00A517B9" w:rsidRPr="5D144A25">
        <w:rPr>
          <w:rFonts w:ascii="Arial" w:hAnsi="Arial" w:cs="Arial"/>
        </w:rPr>
        <w:t xml:space="preserve">.  As of </w:t>
      </w:r>
      <w:r w:rsidR="00534707">
        <w:rPr>
          <w:rFonts w:ascii="Arial" w:hAnsi="Arial" w:cs="Arial"/>
        </w:rPr>
        <w:t>March</w:t>
      </w:r>
      <w:r w:rsidR="00AE4789">
        <w:rPr>
          <w:rFonts w:ascii="Arial" w:hAnsi="Arial" w:cs="Arial"/>
        </w:rPr>
        <w:t xml:space="preserve"> 19</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209C" w14:textId="77777777" w:rsidR="005F3201" w:rsidRDefault="005F3201">
      <w:r>
        <w:separator/>
      </w:r>
    </w:p>
  </w:endnote>
  <w:endnote w:type="continuationSeparator" w:id="0">
    <w:p w14:paraId="114279C1" w14:textId="77777777" w:rsidR="005F3201" w:rsidRDefault="005F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2FDE" w14:textId="77777777" w:rsidR="005F3201" w:rsidRDefault="005F3201">
      <w:r>
        <w:separator/>
      </w:r>
    </w:p>
  </w:footnote>
  <w:footnote w:type="continuationSeparator" w:id="0">
    <w:p w14:paraId="02C653C4" w14:textId="77777777" w:rsidR="005F3201" w:rsidRDefault="005F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D2EED34"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002811">
      <w:rPr>
        <w:rStyle w:val="PageNumber"/>
        <w:rFonts w:ascii="Arial" w:hAnsi="Arial" w:cs="Arial"/>
        <w:sz w:val="24"/>
        <w:szCs w:val="24"/>
      </w:rPr>
      <w:t>March 27</w:t>
    </w:r>
    <w:r w:rsidR="004F562C">
      <w:rPr>
        <w:rStyle w:val="PageNumber"/>
        <w:rFonts w:ascii="Arial" w:hAnsi="Arial" w:cs="Arial"/>
        <w:sz w:val="24"/>
        <w:szCs w:val="24"/>
      </w:rPr>
      <w:t>,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811"/>
    <w:rsid w:val="000043E3"/>
    <w:rsid w:val="000062B8"/>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47C7"/>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4D5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4C3A"/>
    <w:rsid w:val="002E7309"/>
    <w:rsid w:val="002F0D2B"/>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0AFD"/>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7285"/>
    <w:rsid w:val="004317FF"/>
    <w:rsid w:val="00434307"/>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1F10"/>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707"/>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66FA4"/>
    <w:rsid w:val="00573CB2"/>
    <w:rsid w:val="005752F2"/>
    <w:rsid w:val="00575CDC"/>
    <w:rsid w:val="00576648"/>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3E06"/>
    <w:rsid w:val="005D4BAF"/>
    <w:rsid w:val="005D5B99"/>
    <w:rsid w:val="005D608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017"/>
    <w:rsid w:val="008E27B3"/>
    <w:rsid w:val="008E3FE6"/>
    <w:rsid w:val="008E5ABE"/>
    <w:rsid w:val="008E7D1A"/>
    <w:rsid w:val="008E7FA4"/>
    <w:rsid w:val="008F122F"/>
    <w:rsid w:val="008F1F30"/>
    <w:rsid w:val="008F3F7F"/>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A27"/>
    <w:rsid w:val="009F39A7"/>
    <w:rsid w:val="009F3FBD"/>
    <w:rsid w:val="009F45FB"/>
    <w:rsid w:val="009F4890"/>
    <w:rsid w:val="009F5A98"/>
    <w:rsid w:val="009F7CD5"/>
    <w:rsid w:val="00A00195"/>
    <w:rsid w:val="00A022DB"/>
    <w:rsid w:val="00A036E8"/>
    <w:rsid w:val="00A0641C"/>
    <w:rsid w:val="00A0681D"/>
    <w:rsid w:val="00A077AA"/>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548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4789"/>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E5C08"/>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6264"/>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85103"/>
    <w:rsid w:val="00E86270"/>
    <w:rsid w:val="00E922B2"/>
    <w:rsid w:val="00E94253"/>
    <w:rsid w:val="00E958E9"/>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4A95"/>
    <w:rsid w:val="00F662E5"/>
    <w:rsid w:val="00F66F47"/>
    <w:rsid w:val="00F70367"/>
    <w:rsid w:val="00F71ED8"/>
    <w:rsid w:val="00F74694"/>
    <w:rsid w:val="00F77B85"/>
    <w:rsid w:val="00F80EC1"/>
    <w:rsid w:val="00F906D8"/>
    <w:rsid w:val="00F90D75"/>
    <w:rsid w:val="00F9193B"/>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1DA"/>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purl.org/dc/terms/"/>
    <ds:schemaRef ds:uri="http://schemas.microsoft.com/office/2006/metadata/properties"/>
    <ds:schemaRef ds:uri="http://schemas.microsoft.com/office/infopath/2007/PartnerControls"/>
    <ds:schemaRef ds:uri="36867089-0e66-4887-8f12-d9d978369158"/>
    <ds:schemaRef ds:uri="http://www.w3.org/XML/1998/namespace"/>
    <ds:schemaRef ds:uri="http://schemas.microsoft.com/office/2006/documentManagement/types"/>
    <ds:schemaRef ds:uri="http://purl.org/dc/dcmitype/"/>
    <ds:schemaRef ds:uri="http://purl.org/dc/elements/1.1/"/>
    <ds:schemaRef ds:uri="http://schemas.microsoft.com/sharepoint/v3"/>
    <ds:schemaRef ds:uri="http://schemas.openxmlformats.org/package/2006/metadata/core-properties"/>
    <ds:schemaRef ds:uri="a2c954e0-ebc8-427c-aa29-5769d45c15ae"/>
  </ds:schemaRefs>
</ds:datastoreItem>
</file>

<file path=customXml/itemProps3.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4.xml><?xml version="1.0" encoding="utf-8"?>
<ds:datastoreItem xmlns:ds="http://schemas.openxmlformats.org/officeDocument/2006/customXml" ds:itemID="{BCAB26D0-661D-4D07-B7FB-2CC14433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1066</Words>
  <Characters>5976</Characters>
  <Application>Microsoft Office Word</Application>
  <DocSecurity>0</DocSecurity>
  <Lines>142</Lines>
  <Paragraphs>27</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44</cp:revision>
  <cp:lastPrinted>2024-03-13T16:31:00Z</cp:lastPrinted>
  <dcterms:created xsi:type="dcterms:W3CDTF">2024-01-14T14:20:00Z</dcterms:created>
  <dcterms:modified xsi:type="dcterms:W3CDTF">2024-03-13T16:31:00Z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